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827581578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5B9BD5" w:themeColor="accent1"/>
        </w:rPr>
      </w:sdtEndPr>
      <w:sdtContent>
        <w:p w14:paraId="6B252B2C" w14:textId="77777777" w:rsidR="000C610D" w:rsidRDefault="000C610D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189"/>
          </w:tblGrid>
          <w:tr w:rsidR="000C610D" w14:paraId="7FEF5243" w14:textId="77777777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Company"/>
                <w:id w:val="13406915"/>
                <w:placeholder>
                  <w:docPart w:val="5DBDCCDBD2C149CEA1F92386406294D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BF638D7" w14:textId="77777777" w:rsidR="000C610D" w:rsidRDefault="000C610D">
                    <w:pPr>
                      <w:pStyle w:val="NoSpacing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  <w:lang w:val="en-GB"/>
                      </w:rPr>
                      <w:t>Oxford City Council</w:t>
                    </w:r>
                  </w:p>
                </w:tc>
              </w:sdtContent>
            </w:sdt>
          </w:tr>
          <w:tr w:rsidR="000C610D" w14:paraId="30A9B095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  <w:alias w:val="Title"/>
                  <w:id w:val="13406919"/>
                  <w:placeholder>
                    <w:docPart w:val="C7B779EE958B4A6FA02CDDCDFCA247D8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1B33E375" w14:textId="77777777" w:rsidR="000C610D" w:rsidRDefault="000C610D" w:rsidP="000C610D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Draft Digital Strategy</w:t>
                    </w:r>
                  </w:p>
                </w:sdtContent>
              </w:sdt>
            </w:tc>
          </w:tr>
          <w:tr w:rsidR="000C610D" w14:paraId="7BAD2672" w14:textId="77777777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78E81CFE" w14:textId="77777777" w:rsidR="000C610D" w:rsidRDefault="0047060A" w:rsidP="007C7115">
                    <w:pPr>
                      <w:pStyle w:val="NoSpacing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  <w:lang w:val="en-GB"/>
                      </w:rPr>
                      <w:t>2016/17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2793"/>
          </w:tblGrid>
          <w:tr w:rsidR="000C610D" w14:paraId="32AA5EC1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3CA8CC17" w14:textId="77777777" w:rsidR="000C610D" w:rsidRDefault="000C610D">
                <w:pPr>
                  <w:pStyle w:val="NoSpacing"/>
                  <w:rPr>
                    <w:color w:val="5B9BD5" w:themeColor="accent1"/>
                  </w:rPr>
                </w:pPr>
              </w:p>
            </w:tc>
          </w:tr>
        </w:tbl>
        <w:p w14:paraId="4D01E821" w14:textId="77777777" w:rsidR="006D1250" w:rsidRPr="009747B1" w:rsidRDefault="000C610D" w:rsidP="009747B1">
          <w:pPr>
            <w:rPr>
              <w:rStyle w:val="normaltextrun"/>
              <w:rFonts w:ascii="Arial" w:eastAsia="Times New Roman" w:hAnsi="Arial" w:cs="Arial"/>
              <w:b/>
              <w:color w:val="5B9BD5" w:themeColor="accent1"/>
              <w:lang w:eastAsia="en-GB"/>
            </w:rPr>
            <w:sectPr w:rsidR="006D1250" w:rsidRPr="009747B1" w:rsidSect="000C610D">
              <w:headerReference w:type="default" r:id="rId11"/>
              <w:footerReference w:type="default" r:id="rId12"/>
              <w:headerReference w:type="first" r:id="rId13"/>
              <w:pgSz w:w="16838" w:h="11906" w:orient="landscape"/>
              <w:pgMar w:top="2281" w:right="678" w:bottom="993" w:left="4253" w:header="283" w:footer="227" w:gutter="0"/>
              <w:pgNumType w:start="0"/>
              <w:cols w:num="3" w:space="522"/>
              <w:titlePg/>
              <w:docGrid w:linePitch="360"/>
            </w:sectPr>
          </w:pPr>
          <w:r>
            <w:rPr>
              <w:rFonts w:ascii="Arial" w:hAnsi="Arial" w:cs="Arial"/>
              <w:b/>
              <w:color w:val="5B9BD5" w:themeColor="accent1"/>
            </w:rPr>
            <w:br w:type="page"/>
          </w:r>
        </w:p>
      </w:sdtContent>
    </w:sdt>
    <w:p w14:paraId="5D3327E8" w14:textId="77777777" w:rsidR="0069283E" w:rsidRDefault="0069283E" w:rsidP="00853FFE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color w:val="5B9BD5" w:themeColor="accent1"/>
          <w:sz w:val="22"/>
          <w:szCs w:val="22"/>
        </w:rPr>
      </w:pPr>
      <w:r>
        <w:rPr>
          <w:rFonts w:ascii="Arial" w:hAnsi="Arial" w:cs="Arial"/>
          <w:b/>
          <w:color w:val="5B9BD5" w:themeColor="accent1"/>
          <w:sz w:val="22"/>
          <w:szCs w:val="22"/>
        </w:rPr>
        <w:lastRenderedPageBreak/>
        <w:t>Why Digital is important</w:t>
      </w:r>
    </w:p>
    <w:p w14:paraId="0E8EDB08" w14:textId="269FF06A" w:rsidR="0069283E" w:rsidRPr="0069283E" w:rsidRDefault="002D0775" w:rsidP="0069283E">
      <w:pPr>
        <w:rPr>
          <w:rFonts w:ascii="Arial" w:hAnsi="Arial" w:cs="Arial"/>
        </w:rPr>
      </w:pPr>
      <w:r>
        <w:rPr>
          <w:rFonts w:ascii="Arial" w:hAnsi="Arial" w:cs="Arial"/>
        </w:rPr>
        <w:t>In just over two</w:t>
      </w:r>
      <w:r w:rsidR="0069283E" w:rsidRPr="0069283E">
        <w:rPr>
          <w:rFonts w:ascii="Arial" w:hAnsi="Arial" w:cs="Arial"/>
        </w:rPr>
        <w:t xml:space="preserve"> decades the internet has become a huge part</w:t>
      </w:r>
      <w:r w:rsidR="00A6418F">
        <w:rPr>
          <w:rFonts w:ascii="Arial" w:hAnsi="Arial" w:cs="Arial"/>
        </w:rPr>
        <w:t xml:space="preserve"> of our everyday lives. Today 86</w:t>
      </w:r>
      <w:r w:rsidR="0069283E" w:rsidRPr="0069283E">
        <w:rPr>
          <w:rFonts w:ascii="Arial" w:hAnsi="Arial" w:cs="Arial"/>
        </w:rPr>
        <w:t xml:space="preserve">% of adults in the UK are online. More people are </w:t>
      </w:r>
      <w:r w:rsidR="00A6418F">
        <w:rPr>
          <w:rFonts w:ascii="Arial" w:hAnsi="Arial" w:cs="Arial"/>
        </w:rPr>
        <w:t>using</w:t>
      </w:r>
      <w:r w:rsidR="0069283E" w:rsidRPr="0069283E">
        <w:rPr>
          <w:rFonts w:ascii="Arial" w:hAnsi="Arial" w:cs="Arial"/>
        </w:rPr>
        <w:t xml:space="preserve"> online </w:t>
      </w:r>
      <w:r w:rsidR="00A6418F">
        <w:rPr>
          <w:rFonts w:ascii="Arial" w:hAnsi="Arial" w:cs="Arial"/>
        </w:rPr>
        <w:t xml:space="preserve">services </w:t>
      </w:r>
      <w:r w:rsidR="0069283E" w:rsidRPr="0069283E">
        <w:rPr>
          <w:rFonts w:ascii="Arial" w:hAnsi="Arial" w:cs="Arial"/>
        </w:rPr>
        <w:t xml:space="preserve">for shopping, banking, information and entertainment because </w:t>
      </w:r>
      <w:r w:rsidR="00A6418F">
        <w:rPr>
          <w:rFonts w:ascii="Arial" w:hAnsi="Arial" w:cs="Arial"/>
        </w:rPr>
        <w:t>they</w:t>
      </w:r>
      <w:r w:rsidR="0069283E" w:rsidRPr="0069283E">
        <w:rPr>
          <w:rFonts w:ascii="Arial" w:hAnsi="Arial" w:cs="Arial"/>
        </w:rPr>
        <w:t xml:space="preserve"> tend to be quicker, more convenient and cheaper to use. Public expectations for better online services from local authorities are growing.</w:t>
      </w:r>
    </w:p>
    <w:p w14:paraId="19757D07" w14:textId="77777777" w:rsidR="006D1250" w:rsidRDefault="006D1250" w:rsidP="00853FFE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color w:val="5B9BD5" w:themeColor="accent1"/>
          <w:sz w:val="22"/>
          <w:szCs w:val="22"/>
        </w:rPr>
      </w:pPr>
      <w:r>
        <w:rPr>
          <w:rFonts w:ascii="Arial" w:hAnsi="Arial" w:cs="Arial"/>
          <w:b/>
          <w:color w:val="5B9BD5" w:themeColor="accent1"/>
          <w:sz w:val="22"/>
          <w:szCs w:val="22"/>
        </w:rPr>
        <w:t>The challenges we face</w:t>
      </w:r>
    </w:p>
    <w:p w14:paraId="4B4A3515" w14:textId="5EDD6D53" w:rsidR="00B70E2B" w:rsidRPr="00B6526C" w:rsidRDefault="006D1250" w:rsidP="006D125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  <w:r w:rsidRPr="00B6526C">
        <w:rPr>
          <w:rStyle w:val="normaltextrun"/>
          <w:rFonts w:ascii="Arial" w:hAnsi="Arial" w:cs="Arial"/>
          <w:sz w:val="22"/>
          <w:szCs w:val="22"/>
          <w:lang w:val="en-US"/>
        </w:rPr>
        <w:t>There has never been a more challenging time for Local Government. Financial constraint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s </w:t>
      </w:r>
      <w:r w:rsidRPr="00B6526C">
        <w:rPr>
          <w:rStyle w:val="eop"/>
          <w:rFonts w:ascii="Arial" w:hAnsi="Arial" w:cs="Arial"/>
          <w:sz w:val="22"/>
          <w:szCs w:val="22"/>
        </w:rPr>
        <w:t xml:space="preserve">are </w:t>
      </w:r>
      <w:r>
        <w:rPr>
          <w:rStyle w:val="eop"/>
          <w:rFonts w:ascii="Arial" w:hAnsi="Arial" w:cs="Arial"/>
          <w:sz w:val="22"/>
          <w:szCs w:val="22"/>
        </w:rPr>
        <w:t>requiring</w:t>
      </w:r>
      <w:r w:rsidRPr="00B6526C">
        <w:rPr>
          <w:rStyle w:val="eop"/>
          <w:rFonts w:ascii="Arial" w:hAnsi="Arial" w:cs="Arial"/>
          <w:sz w:val="22"/>
          <w:szCs w:val="22"/>
        </w:rPr>
        <w:t xml:space="preserve"> us to reinvent ourselves to be more efficient and effective, while at the same time </w:t>
      </w:r>
      <w:r w:rsidRPr="00B6526C">
        <w:rPr>
          <w:rStyle w:val="normaltextrun"/>
          <w:rFonts w:ascii="Arial" w:hAnsi="Arial" w:cs="Arial"/>
          <w:sz w:val="22"/>
          <w:szCs w:val="22"/>
          <w:lang w:val="en-US"/>
        </w:rPr>
        <w:t>public expectations</w:t>
      </w:r>
      <w:r w:rsidRPr="00B6526C">
        <w:rPr>
          <w:rStyle w:val="eop"/>
          <w:rFonts w:ascii="Arial" w:hAnsi="Arial" w:cs="Arial"/>
          <w:sz w:val="22"/>
          <w:szCs w:val="22"/>
        </w:rPr>
        <w:t> are growing</w:t>
      </w:r>
      <w:r w:rsidR="00FD2607">
        <w:rPr>
          <w:rStyle w:val="eop"/>
          <w:rFonts w:ascii="Arial" w:hAnsi="Arial" w:cs="Arial"/>
          <w:sz w:val="22"/>
          <w:szCs w:val="22"/>
        </w:rPr>
        <w:t xml:space="preserve">, particularly </w:t>
      </w:r>
      <w:r w:rsidR="00101C11">
        <w:rPr>
          <w:rStyle w:val="eop"/>
          <w:rFonts w:ascii="Arial" w:hAnsi="Arial" w:cs="Arial"/>
          <w:sz w:val="22"/>
          <w:szCs w:val="22"/>
        </w:rPr>
        <w:t xml:space="preserve">in terms of </w:t>
      </w:r>
      <w:r w:rsidR="00FD2607">
        <w:rPr>
          <w:rStyle w:val="eop"/>
          <w:rFonts w:ascii="Arial" w:hAnsi="Arial" w:cs="Arial"/>
          <w:sz w:val="22"/>
          <w:szCs w:val="22"/>
        </w:rPr>
        <w:t xml:space="preserve">making </w:t>
      </w:r>
      <w:r w:rsidR="00DF29E2">
        <w:rPr>
          <w:rStyle w:val="eop"/>
          <w:rFonts w:ascii="Arial" w:hAnsi="Arial" w:cs="Arial"/>
          <w:sz w:val="22"/>
          <w:szCs w:val="22"/>
        </w:rPr>
        <w:t>it</w:t>
      </w:r>
      <w:r w:rsidR="00FD2607">
        <w:rPr>
          <w:rStyle w:val="eop"/>
          <w:rFonts w:ascii="Arial" w:hAnsi="Arial" w:cs="Arial"/>
          <w:sz w:val="22"/>
          <w:szCs w:val="22"/>
        </w:rPr>
        <w:t xml:space="preserve"> eas</w:t>
      </w:r>
      <w:r w:rsidR="00101C11">
        <w:rPr>
          <w:rStyle w:val="eop"/>
          <w:rFonts w:ascii="Arial" w:hAnsi="Arial" w:cs="Arial"/>
          <w:sz w:val="22"/>
          <w:szCs w:val="22"/>
        </w:rPr>
        <w:t xml:space="preserve">ier </w:t>
      </w:r>
      <w:r w:rsidR="00FD2607">
        <w:rPr>
          <w:rStyle w:val="eop"/>
          <w:rFonts w:ascii="Arial" w:hAnsi="Arial" w:cs="Arial"/>
          <w:sz w:val="22"/>
          <w:szCs w:val="22"/>
        </w:rPr>
        <w:t xml:space="preserve">to </w:t>
      </w:r>
      <w:r w:rsidR="00101C11">
        <w:rPr>
          <w:rStyle w:val="eop"/>
          <w:rFonts w:ascii="Arial" w:hAnsi="Arial" w:cs="Arial"/>
          <w:sz w:val="22"/>
          <w:szCs w:val="22"/>
        </w:rPr>
        <w:t xml:space="preserve">access services and </w:t>
      </w:r>
      <w:r w:rsidR="00DF29E2">
        <w:rPr>
          <w:rStyle w:val="eop"/>
          <w:rFonts w:ascii="Arial" w:hAnsi="Arial" w:cs="Arial"/>
          <w:sz w:val="22"/>
          <w:szCs w:val="22"/>
        </w:rPr>
        <w:t xml:space="preserve">interact with us in a way </w:t>
      </w:r>
      <w:r w:rsidR="00101C11">
        <w:rPr>
          <w:rStyle w:val="eop"/>
          <w:rFonts w:ascii="Arial" w:hAnsi="Arial" w:cs="Arial"/>
          <w:sz w:val="22"/>
          <w:szCs w:val="22"/>
        </w:rPr>
        <w:t>and at a time which</w:t>
      </w:r>
      <w:r w:rsidR="00FD2607">
        <w:rPr>
          <w:rStyle w:val="eop"/>
          <w:rFonts w:ascii="Arial" w:hAnsi="Arial" w:cs="Arial"/>
          <w:sz w:val="22"/>
          <w:szCs w:val="22"/>
        </w:rPr>
        <w:t xml:space="preserve"> suits them.</w:t>
      </w:r>
      <w:r w:rsidRPr="00B6526C">
        <w:rPr>
          <w:rStyle w:val="eop"/>
          <w:rFonts w:ascii="Arial" w:hAnsi="Arial" w:cs="Arial"/>
          <w:sz w:val="22"/>
          <w:szCs w:val="22"/>
        </w:rPr>
        <w:t xml:space="preserve"> </w:t>
      </w:r>
    </w:p>
    <w:p w14:paraId="78E341AA" w14:textId="77777777" w:rsidR="00853FFE" w:rsidRDefault="00853FFE" w:rsidP="00853FFE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color w:val="5B9BD5" w:themeColor="accent1"/>
          <w:sz w:val="22"/>
          <w:szCs w:val="22"/>
        </w:rPr>
      </w:pPr>
      <w:r>
        <w:rPr>
          <w:rFonts w:ascii="Arial" w:hAnsi="Arial" w:cs="Arial"/>
          <w:b/>
          <w:color w:val="5B9BD5" w:themeColor="accent1"/>
          <w:sz w:val="22"/>
          <w:szCs w:val="22"/>
        </w:rPr>
        <w:t>Opportunities to change</w:t>
      </w:r>
    </w:p>
    <w:p w14:paraId="415B0B32" w14:textId="5CC1C35B" w:rsidR="006D1250" w:rsidRPr="00B70E2B" w:rsidRDefault="00853FFE" w:rsidP="00B70E2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We are committed to </w:t>
      </w:r>
      <w:r w:rsidR="002D0775">
        <w:rPr>
          <w:rStyle w:val="normaltextrun"/>
          <w:rFonts w:ascii="Arial" w:hAnsi="Arial" w:cs="Arial"/>
          <w:sz w:val="22"/>
          <w:szCs w:val="22"/>
          <w:lang w:val="en-US"/>
        </w:rPr>
        <w:t>and recognis</w:t>
      </w:r>
      <w:r w:rsidR="00881856">
        <w:rPr>
          <w:rStyle w:val="normaltextrun"/>
          <w:rFonts w:ascii="Arial" w:hAnsi="Arial" w:cs="Arial"/>
          <w:sz w:val="22"/>
          <w:szCs w:val="22"/>
          <w:lang w:val="en-US"/>
        </w:rPr>
        <w:t xml:space="preserve">ed as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delivering excellent service</w:t>
      </w:r>
      <w:r w:rsidR="00881856">
        <w:rPr>
          <w:rStyle w:val="normaltextrun"/>
          <w:rFonts w:ascii="Arial" w:hAnsi="Arial" w:cs="Arial"/>
          <w:sz w:val="22"/>
          <w:szCs w:val="22"/>
          <w:lang w:val="en-US"/>
        </w:rPr>
        <w:t xml:space="preserve"> to our customers</w:t>
      </w:r>
      <w:r w:rsidR="00AC5D0F">
        <w:rPr>
          <w:rStyle w:val="normaltextrun"/>
          <w:rFonts w:ascii="Arial" w:hAnsi="Arial" w:cs="Arial"/>
          <w:sz w:val="22"/>
          <w:szCs w:val="22"/>
          <w:lang w:val="en-US"/>
        </w:rPr>
        <w:t>, putting them at the heart of what we do.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="00AC5D0F">
        <w:rPr>
          <w:rStyle w:val="normaltextrun"/>
          <w:rFonts w:ascii="Arial" w:hAnsi="Arial" w:cs="Arial"/>
          <w:sz w:val="22"/>
          <w:szCs w:val="22"/>
          <w:lang w:val="en-US"/>
        </w:rPr>
        <w:t>W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e have better information </w:t>
      </w:r>
      <w:r w:rsidR="00AC5D0F">
        <w:rPr>
          <w:rStyle w:val="normaltextrun"/>
          <w:rFonts w:ascii="Arial" w:hAnsi="Arial" w:cs="Arial"/>
          <w:sz w:val="22"/>
          <w:szCs w:val="22"/>
          <w:lang w:val="en-US"/>
        </w:rPr>
        <w:t xml:space="preserve">about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our customers, their needs and behaviours than ever before</w:t>
      </w:r>
      <w:r w:rsidR="00AC5D0F">
        <w:rPr>
          <w:rStyle w:val="normaltextrun"/>
          <w:rFonts w:ascii="Arial" w:hAnsi="Arial" w:cs="Arial"/>
          <w:sz w:val="22"/>
          <w:szCs w:val="22"/>
          <w:lang w:val="en-US"/>
        </w:rPr>
        <w:t xml:space="preserve"> that we can use to </w:t>
      </w:r>
      <w:r w:rsidR="00E622CF">
        <w:rPr>
          <w:rStyle w:val="normaltextrun"/>
          <w:rFonts w:ascii="Arial" w:hAnsi="Arial" w:cs="Arial"/>
          <w:sz w:val="22"/>
          <w:szCs w:val="22"/>
          <w:lang w:val="en-US"/>
        </w:rPr>
        <w:t>inform</w:t>
      </w:r>
      <w:r w:rsidR="00AC5D0F">
        <w:rPr>
          <w:rStyle w:val="normaltextrun"/>
          <w:rFonts w:ascii="Arial" w:hAnsi="Arial" w:cs="Arial"/>
          <w:sz w:val="22"/>
          <w:szCs w:val="22"/>
          <w:lang w:val="en-US"/>
        </w:rPr>
        <w:t xml:space="preserve"> service</w:t>
      </w:r>
      <w:r w:rsidR="00E622CF">
        <w:rPr>
          <w:rStyle w:val="normaltextrun"/>
          <w:rFonts w:ascii="Arial" w:hAnsi="Arial" w:cs="Arial"/>
          <w:sz w:val="22"/>
          <w:szCs w:val="22"/>
          <w:lang w:val="en-US"/>
        </w:rPr>
        <w:t xml:space="preserve"> delivery</w:t>
      </w:r>
      <w:r w:rsidR="00AC5D0F">
        <w:rPr>
          <w:rStyle w:val="normaltextrun"/>
          <w:rFonts w:ascii="Arial" w:hAnsi="Arial" w:cs="Arial"/>
          <w:sz w:val="22"/>
          <w:szCs w:val="22"/>
          <w:lang w:val="en-US"/>
        </w:rPr>
        <w:t>. I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mprovements are constantly being made to technology</w:t>
      </w:r>
      <w:r w:rsidR="00D035D7">
        <w:rPr>
          <w:rStyle w:val="normaltextrun"/>
          <w:rFonts w:ascii="Arial" w:hAnsi="Arial" w:cs="Arial"/>
          <w:sz w:val="22"/>
          <w:szCs w:val="22"/>
          <w:lang w:val="en-US"/>
        </w:rPr>
        <w:t xml:space="preserve"> and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we</w:t>
      </w:r>
      <w:r w:rsidR="00D035D7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have a rich, local community of developers and data analysts we can work with. </w:t>
      </w:r>
      <w:r w:rsidR="00FD2607">
        <w:rPr>
          <w:rStyle w:val="normaltextrun"/>
          <w:rFonts w:ascii="Arial" w:hAnsi="Arial" w:cs="Arial"/>
          <w:sz w:val="22"/>
          <w:szCs w:val="22"/>
          <w:lang w:val="en-US"/>
        </w:rPr>
        <w:t xml:space="preserve">There </w:t>
      </w:r>
      <w:r w:rsidR="0088228D">
        <w:rPr>
          <w:rStyle w:val="normaltextrun"/>
          <w:rFonts w:ascii="Arial" w:hAnsi="Arial" w:cs="Arial"/>
          <w:sz w:val="22"/>
          <w:szCs w:val="22"/>
          <w:lang w:val="en-US"/>
        </w:rPr>
        <w:t>are also g</w:t>
      </w:r>
      <w:r w:rsidR="00FD2607">
        <w:rPr>
          <w:rStyle w:val="normaltextrun"/>
          <w:rFonts w:ascii="Arial" w:hAnsi="Arial" w:cs="Arial"/>
          <w:sz w:val="22"/>
          <w:szCs w:val="22"/>
          <w:lang w:val="en-US"/>
        </w:rPr>
        <w:t>r</w:t>
      </w:r>
      <w:r w:rsidR="0088228D">
        <w:rPr>
          <w:rStyle w:val="normaltextrun"/>
          <w:rFonts w:ascii="Arial" w:hAnsi="Arial" w:cs="Arial"/>
          <w:sz w:val="22"/>
          <w:szCs w:val="22"/>
          <w:lang w:val="en-US"/>
        </w:rPr>
        <w:t>ow</w:t>
      </w:r>
      <w:r w:rsidR="00FD2607">
        <w:rPr>
          <w:rStyle w:val="normaltextrun"/>
          <w:rFonts w:ascii="Arial" w:hAnsi="Arial" w:cs="Arial"/>
          <w:sz w:val="22"/>
          <w:szCs w:val="22"/>
          <w:lang w:val="en-US"/>
        </w:rPr>
        <w:t>ing opportunities to collaborate and share with others to improve our services</w:t>
      </w:r>
      <w:r w:rsidR="0088228D">
        <w:rPr>
          <w:rStyle w:val="normaltextrun"/>
          <w:rFonts w:ascii="Arial" w:hAnsi="Arial" w:cs="Arial"/>
          <w:sz w:val="22"/>
          <w:szCs w:val="22"/>
          <w:lang w:val="en-US"/>
        </w:rPr>
        <w:t xml:space="preserve"> together</w:t>
      </w:r>
      <w:r w:rsidR="00FD2607">
        <w:rPr>
          <w:rStyle w:val="normaltextrun"/>
          <w:rFonts w:ascii="Arial" w:hAnsi="Arial" w:cs="Arial"/>
          <w:sz w:val="22"/>
          <w:szCs w:val="22"/>
          <w:lang w:val="en-US"/>
        </w:rPr>
        <w:t xml:space="preserve">. </w:t>
      </w:r>
      <w:r w:rsidR="0088228D">
        <w:rPr>
          <w:rStyle w:val="normaltextrun"/>
          <w:rFonts w:ascii="Arial" w:hAnsi="Arial" w:cs="Arial"/>
          <w:sz w:val="22"/>
          <w:lang w:val="en-US"/>
        </w:rPr>
        <w:t>T</w:t>
      </w:r>
      <w:r w:rsidR="0088228D" w:rsidRPr="00853FFE">
        <w:rPr>
          <w:rStyle w:val="normaltextrun"/>
          <w:rFonts w:ascii="Arial" w:hAnsi="Arial" w:cs="Arial"/>
          <w:sz w:val="22"/>
          <w:lang w:val="en-US"/>
        </w:rPr>
        <w:t xml:space="preserve">he changes we need to make are </w:t>
      </w:r>
      <w:r w:rsidR="0088228D">
        <w:rPr>
          <w:rStyle w:val="normaltextrun"/>
          <w:rFonts w:ascii="Arial" w:hAnsi="Arial" w:cs="Arial"/>
          <w:sz w:val="22"/>
          <w:lang w:val="en-US"/>
        </w:rPr>
        <w:t>less</w:t>
      </w:r>
      <w:r w:rsidR="0088228D" w:rsidRPr="00853FFE">
        <w:rPr>
          <w:rStyle w:val="normaltextrun"/>
          <w:rFonts w:ascii="Arial" w:hAnsi="Arial" w:cs="Arial"/>
          <w:sz w:val="22"/>
          <w:lang w:val="en-US"/>
        </w:rPr>
        <w:t xml:space="preserve"> about technology</w:t>
      </w:r>
      <w:r w:rsidR="0088228D">
        <w:rPr>
          <w:rStyle w:val="normaltextrun"/>
          <w:rFonts w:ascii="Arial" w:hAnsi="Arial" w:cs="Arial"/>
          <w:sz w:val="22"/>
          <w:lang w:val="en-US"/>
        </w:rPr>
        <w:t>, and more about our approach to how we use it to deliver excellent services.</w:t>
      </w:r>
    </w:p>
    <w:p w14:paraId="5CC9617E" w14:textId="77777777" w:rsidR="00853FFE" w:rsidRDefault="00853FFE" w:rsidP="00853FFE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color w:val="5B9BD5" w:themeColor="accent1"/>
          <w:sz w:val="22"/>
          <w:szCs w:val="22"/>
        </w:rPr>
      </w:pPr>
      <w:r>
        <w:rPr>
          <w:rFonts w:ascii="Arial" w:hAnsi="Arial" w:cs="Arial"/>
          <w:b/>
          <w:color w:val="5B9BD5" w:themeColor="accent1"/>
          <w:sz w:val="22"/>
          <w:szCs w:val="22"/>
        </w:rPr>
        <w:t>What we aim to achieve</w:t>
      </w:r>
    </w:p>
    <w:p w14:paraId="34AE00EE" w14:textId="581CC5C5" w:rsidR="009747B1" w:rsidRDefault="00784A99" w:rsidP="009747B1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This </w:t>
      </w:r>
      <w:r w:rsidR="00E67057"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 xml:space="preserve">trategy sets out how we will meet our challenges and exploit the opportunities open to us. </w:t>
      </w:r>
      <w:r w:rsidR="00E67057">
        <w:rPr>
          <w:rFonts w:ascii="Arial" w:hAnsi="Arial" w:cs="Arial"/>
          <w:sz w:val="22"/>
          <w:szCs w:val="22"/>
          <w:lang w:val="en-US"/>
        </w:rPr>
        <w:t xml:space="preserve">It is </w:t>
      </w:r>
      <w:r w:rsidR="009747B1">
        <w:rPr>
          <w:rFonts w:ascii="Arial" w:hAnsi="Arial" w:cs="Arial"/>
          <w:sz w:val="22"/>
          <w:szCs w:val="22"/>
          <w:lang w:val="en-US"/>
        </w:rPr>
        <w:t>formed around five key objectives</w:t>
      </w:r>
      <w:r>
        <w:rPr>
          <w:rFonts w:ascii="Arial" w:hAnsi="Arial" w:cs="Arial"/>
          <w:sz w:val="22"/>
          <w:szCs w:val="22"/>
          <w:lang w:val="en-US"/>
        </w:rPr>
        <w:t xml:space="preserve"> that articulate what we want to achieve</w:t>
      </w:r>
      <w:r w:rsidR="009747B1">
        <w:rPr>
          <w:rFonts w:ascii="Arial" w:hAnsi="Arial" w:cs="Arial"/>
          <w:sz w:val="22"/>
          <w:szCs w:val="22"/>
          <w:lang w:val="en-US"/>
        </w:rPr>
        <w:t>;</w:t>
      </w:r>
    </w:p>
    <w:p w14:paraId="1266825B" w14:textId="62DC01C9" w:rsidR="00DF29E2" w:rsidRDefault="00DF29E2" w:rsidP="009747B1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Our vision is to deliver world class digital services to our customers </w:t>
      </w:r>
      <w:r w:rsidR="00E67057">
        <w:rPr>
          <w:rFonts w:ascii="Arial" w:hAnsi="Arial" w:cs="Arial"/>
          <w:sz w:val="22"/>
          <w:szCs w:val="22"/>
          <w:lang w:val="en-US"/>
        </w:rPr>
        <w:t>by</w:t>
      </w:r>
      <w:r>
        <w:rPr>
          <w:rFonts w:ascii="Arial" w:hAnsi="Arial" w:cs="Arial"/>
          <w:sz w:val="22"/>
          <w:szCs w:val="22"/>
          <w:lang w:val="en-US"/>
        </w:rPr>
        <w:t>;</w:t>
      </w:r>
    </w:p>
    <w:p w14:paraId="01A39303" w14:textId="77777777" w:rsidR="00853FFE" w:rsidRDefault="00491A8A" w:rsidP="009747B1">
      <w:pPr>
        <w:pStyle w:val="paragraph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491A8A">
        <w:rPr>
          <w:rFonts w:ascii="Arial" w:hAnsi="Arial" w:cs="Arial"/>
          <w:sz w:val="22"/>
          <w:szCs w:val="22"/>
          <w:lang w:val="en-US"/>
        </w:rPr>
        <w:t>Being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53FFE" w:rsidRPr="00853FFE">
        <w:rPr>
          <w:rFonts w:ascii="Arial" w:hAnsi="Arial" w:cs="Arial"/>
          <w:b/>
          <w:sz w:val="22"/>
          <w:szCs w:val="22"/>
          <w:lang w:val="en-US"/>
        </w:rPr>
        <w:t>Digital by Design</w:t>
      </w:r>
      <w:r w:rsidR="00853FFE">
        <w:rPr>
          <w:rFonts w:ascii="Arial" w:hAnsi="Arial" w:cs="Arial"/>
          <w:sz w:val="22"/>
          <w:szCs w:val="22"/>
          <w:lang w:val="en-US"/>
        </w:rPr>
        <w:t xml:space="preserve">; </w:t>
      </w:r>
      <w:r w:rsidR="00853FFE" w:rsidRPr="00853FFE">
        <w:rPr>
          <w:rFonts w:ascii="Arial" w:hAnsi="Arial" w:cs="Arial"/>
          <w:sz w:val="22"/>
          <w:szCs w:val="22"/>
          <w:lang w:val="en-US"/>
        </w:rPr>
        <w:t>Making our digital services so good, convenient and easy to use that people make them their first choice and are able to succeed the first time unaided</w:t>
      </w:r>
    </w:p>
    <w:p w14:paraId="7B4B852C" w14:textId="2D3D7973" w:rsidR="00853FFE" w:rsidRDefault="00491A8A" w:rsidP="009747B1">
      <w:pPr>
        <w:pStyle w:val="paragraph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491A8A">
        <w:rPr>
          <w:rFonts w:ascii="Arial" w:hAnsi="Arial" w:cs="Arial"/>
          <w:sz w:val="22"/>
          <w:szCs w:val="22"/>
          <w:lang w:val="en-US"/>
        </w:rPr>
        <w:t>Promoting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53FFE" w:rsidRPr="00853FFE">
        <w:rPr>
          <w:rFonts w:ascii="Arial" w:hAnsi="Arial" w:cs="Arial"/>
          <w:b/>
          <w:sz w:val="22"/>
          <w:szCs w:val="22"/>
          <w:lang w:val="en-US"/>
        </w:rPr>
        <w:t>Inclusion</w:t>
      </w:r>
      <w:r w:rsidR="00853FFE">
        <w:rPr>
          <w:rFonts w:ascii="Arial" w:hAnsi="Arial" w:cs="Arial"/>
          <w:sz w:val="22"/>
          <w:szCs w:val="22"/>
          <w:lang w:val="en-US"/>
        </w:rPr>
        <w:t xml:space="preserve">; </w:t>
      </w:r>
      <w:r w:rsidR="00853FFE" w:rsidRPr="00853FFE">
        <w:rPr>
          <w:rFonts w:ascii="Arial" w:hAnsi="Arial" w:cs="Arial"/>
          <w:sz w:val="22"/>
          <w:szCs w:val="22"/>
          <w:lang w:val="en-US"/>
        </w:rPr>
        <w:t xml:space="preserve">Ensuring everyone has the </w:t>
      </w:r>
      <w:r w:rsidR="00634BB2">
        <w:rPr>
          <w:rFonts w:ascii="Arial" w:hAnsi="Arial" w:cs="Arial"/>
          <w:sz w:val="22"/>
          <w:szCs w:val="22"/>
          <w:lang w:val="en-US"/>
        </w:rPr>
        <w:t>opportunity</w:t>
      </w:r>
      <w:r w:rsidR="00853FFE" w:rsidRPr="00853FFE">
        <w:rPr>
          <w:rFonts w:ascii="Arial" w:hAnsi="Arial" w:cs="Arial"/>
          <w:sz w:val="22"/>
          <w:szCs w:val="22"/>
          <w:lang w:val="en-US"/>
        </w:rPr>
        <w:t xml:space="preserve"> to access and use digital services to do things that can benefit them day-to-day</w:t>
      </w:r>
    </w:p>
    <w:p w14:paraId="1B40D3D6" w14:textId="1B2ADCAD" w:rsidR="00853FFE" w:rsidRDefault="00491A8A" w:rsidP="009747B1">
      <w:pPr>
        <w:pStyle w:val="paragraph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491A8A">
        <w:rPr>
          <w:rFonts w:ascii="Arial" w:hAnsi="Arial" w:cs="Arial"/>
          <w:sz w:val="22"/>
          <w:szCs w:val="22"/>
          <w:lang w:val="en-US"/>
        </w:rPr>
        <w:t>Putting the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53FFE" w:rsidRPr="00853FFE">
        <w:rPr>
          <w:rFonts w:ascii="Arial" w:hAnsi="Arial" w:cs="Arial"/>
          <w:b/>
          <w:sz w:val="22"/>
          <w:szCs w:val="22"/>
          <w:lang w:val="en-US"/>
        </w:rPr>
        <w:t>Customer in Control</w:t>
      </w:r>
      <w:r w:rsidR="00853FFE">
        <w:rPr>
          <w:rFonts w:ascii="Arial" w:hAnsi="Arial" w:cs="Arial"/>
          <w:sz w:val="22"/>
          <w:szCs w:val="22"/>
          <w:lang w:val="en-US"/>
        </w:rPr>
        <w:t xml:space="preserve">; </w:t>
      </w:r>
      <w:r w:rsidR="00853FFE" w:rsidRPr="00853FFE">
        <w:rPr>
          <w:rFonts w:ascii="Arial" w:hAnsi="Arial" w:cs="Arial"/>
          <w:sz w:val="22"/>
          <w:szCs w:val="22"/>
          <w:lang w:val="en-US"/>
        </w:rPr>
        <w:t xml:space="preserve">Enabling our customers to engage with us in ways </w:t>
      </w:r>
      <w:r w:rsidR="00634BB2">
        <w:rPr>
          <w:rFonts w:ascii="Arial" w:hAnsi="Arial" w:cs="Arial"/>
          <w:sz w:val="22"/>
          <w:szCs w:val="22"/>
          <w:lang w:val="en-US"/>
        </w:rPr>
        <w:t xml:space="preserve">and at times </w:t>
      </w:r>
      <w:r w:rsidR="00853FFE" w:rsidRPr="00853FFE">
        <w:rPr>
          <w:rFonts w:ascii="Arial" w:hAnsi="Arial" w:cs="Arial"/>
          <w:sz w:val="22"/>
          <w:szCs w:val="22"/>
          <w:lang w:val="en-US"/>
        </w:rPr>
        <w:t>that best suit them.</w:t>
      </w:r>
    </w:p>
    <w:p w14:paraId="210B7882" w14:textId="52E28794" w:rsidR="00853FFE" w:rsidRDefault="00853FFE" w:rsidP="00A66B3E">
      <w:pPr>
        <w:pStyle w:val="paragraph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53FFE">
        <w:rPr>
          <w:rFonts w:ascii="Arial" w:hAnsi="Arial" w:cs="Arial"/>
          <w:b/>
          <w:sz w:val="22"/>
          <w:szCs w:val="22"/>
          <w:lang w:val="en-US"/>
        </w:rPr>
        <w:t>Supporting Business Growth</w:t>
      </w:r>
      <w:r>
        <w:rPr>
          <w:rFonts w:ascii="Arial" w:hAnsi="Arial" w:cs="Arial"/>
          <w:sz w:val="22"/>
          <w:szCs w:val="22"/>
          <w:lang w:val="en-US"/>
        </w:rPr>
        <w:t xml:space="preserve">; </w:t>
      </w:r>
      <w:r w:rsidR="00A66B3E" w:rsidRPr="00A66B3E">
        <w:rPr>
          <w:rFonts w:ascii="Arial" w:hAnsi="Arial" w:cs="Arial"/>
          <w:sz w:val="22"/>
          <w:szCs w:val="22"/>
          <w:lang w:val="en-US"/>
        </w:rPr>
        <w:t>Supporting local economic growth through by improving digital infrastructure and partnering with business to exploit new digital opportunities</w:t>
      </w:r>
    </w:p>
    <w:p w14:paraId="501ADCCE" w14:textId="77777777" w:rsidR="00F27EA2" w:rsidRPr="0069283E" w:rsidRDefault="00491A8A" w:rsidP="0069283E">
      <w:pPr>
        <w:pStyle w:val="paragraph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  <w:sectPr w:rsidR="00F27EA2" w:rsidRPr="0069283E" w:rsidSect="00CD099A">
          <w:headerReference w:type="default" r:id="rId14"/>
          <w:pgSz w:w="16838" w:h="11906" w:orient="landscape"/>
          <w:pgMar w:top="1418" w:right="678" w:bottom="1276" w:left="851" w:header="283" w:footer="227" w:gutter="0"/>
          <w:cols w:space="523"/>
          <w:docGrid w:linePitch="360"/>
        </w:sectPr>
      </w:pPr>
      <w:r w:rsidRPr="00491A8A">
        <w:rPr>
          <w:rFonts w:ascii="Arial" w:hAnsi="Arial" w:cs="Arial"/>
          <w:sz w:val="22"/>
          <w:szCs w:val="22"/>
          <w:lang w:val="en-US"/>
        </w:rPr>
        <w:t>Using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53FFE" w:rsidRPr="00853FFE">
        <w:rPr>
          <w:rFonts w:ascii="Arial" w:hAnsi="Arial" w:cs="Arial"/>
          <w:b/>
          <w:sz w:val="22"/>
          <w:szCs w:val="22"/>
          <w:lang w:val="en-US"/>
        </w:rPr>
        <w:t>Collaboration</w:t>
      </w:r>
      <w:r w:rsidR="00853FFE">
        <w:rPr>
          <w:rFonts w:ascii="Arial" w:hAnsi="Arial" w:cs="Arial"/>
          <w:sz w:val="22"/>
          <w:szCs w:val="22"/>
          <w:lang w:val="en-US"/>
        </w:rPr>
        <w:t xml:space="preserve">; </w:t>
      </w:r>
      <w:r w:rsidR="009747B1" w:rsidRPr="009747B1">
        <w:rPr>
          <w:rFonts w:ascii="Arial" w:hAnsi="Arial" w:cs="Arial"/>
          <w:sz w:val="22"/>
          <w:szCs w:val="22"/>
          <w:lang w:val="en-US"/>
        </w:rPr>
        <w:t>Achieving better outcomes through working together, sharing good practice and making our data open by default</w:t>
      </w:r>
    </w:p>
    <w:p w14:paraId="3195B2EA" w14:textId="77777777" w:rsidR="005802D0" w:rsidRPr="008E6F09" w:rsidRDefault="00EC46B4" w:rsidP="006D1250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color w:val="5B9BD5" w:themeColor="accent1"/>
          <w:sz w:val="22"/>
          <w:szCs w:val="22"/>
        </w:rPr>
      </w:pPr>
      <w:r w:rsidRPr="000845B1"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691CA0D4" wp14:editId="0A52D423">
                <wp:simplePos x="0" y="0"/>
                <wp:positionH relativeFrom="page">
                  <wp:posOffset>161925</wp:posOffset>
                </wp:positionH>
                <wp:positionV relativeFrom="margin">
                  <wp:posOffset>-635</wp:posOffset>
                </wp:positionV>
                <wp:extent cx="1828800" cy="5438775"/>
                <wp:effectExtent l="0" t="0" r="0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5438775"/>
                          <a:chOff x="0" y="0"/>
                          <a:chExt cx="1828800" cy="5200764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674004"/>
                            <a:ext cx="1828800" cy="4526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54AF53" w14:textId="77777777" w:rsidR="00100A9D" w:rsidRDefault="00100A9D" w:rsidP="004563D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Over </w:t>
                              </w:r>
                              <w:r w:rsidR="00037D00">
                                <w:rPr>
                                  <w:color w:val="FFFFFF" w:themeColor="background1"/>
                                </w:rPr>
                                <w:t xml:space="preserve"> 120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,000 visits are made to our website each month, with over half a million page views</w:t>
                              </w:r>
                            </w:p>
                            <w:p w14:paraId="37D6E3D0" w14:textId="77600FFF" w:rsidR="00100A9D" w:rsidRDefault="00E66575" w:rsidP="004563D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Mobile device users make up over 50</w:t>
                              </w:r>
                              <w:r w:rsidR="00100A9D">
                                <w:rPr>
                                  <w:color w:val="FFFFFF" w:themeColor="background1"/>
                                </w:rPr>
                                <w:t>% of our online visitors</w:t>
                              </w:r>
                              <w:r w:rsidR="00FF26E6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14:paraId="49EE622D" w14:textId="77777777" w:rsidR="00100A9D" w:rsidRDefault="00100A9D" w:rsidP="004563D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Over 102,000 online transactions are made each year by our customers</w:t>
                              </w:r>
                            </w:p>
                            <w:p w14:paraId="59393A5A" w14:textId="77777777" w:rsidR="00100A9D" w:rsidRDefault="00100A9D" w:rsidP="004563D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184 online services are available through our website, including 165 online forms</w:t>
                              </w:r>
                            </w:p>
                            <w:p w14:paraId="03807F04" w14:textId="77777777" w:rsidR="00100A9D" w:rsidRDefault="00100A9D" w:rsidP="004563D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76% of our online form submissions come from just 18 forms</w:t>
                              </w:r>
                            </w:p>
                            <w:p w14:paraId="73957AA4" w14:textId="77777777" w:rsidR="00100A9D" w:rsidRDefault="00100A9D" w:rsidP="004563D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Completion rates for our online forms are around 40%</w:t>
                              </w:r>
                            </w:p>
                            <w:p w14:paraId="488EDCA4" w14:textId="034DCC2D" w:rsidR="00100A9D" w:rsidRDefault="00100A9D" w:rsidP="004563DA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In 2015/16, 26.3% of all transactions with the Council were made online. By </w:t>
                              </w:r>
                              <w:r w:rsidR="00E66575">
                                <w:rPr>
                                  <w:color w:val="FFFFFF" w:themeColor="background1"/>
                                </w:rPr>
                                <w:t>Sept 2016 this had increased to 31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%</w:t>
                              </w:r>
                            </w:p>
                            <w:p w14:paraId="2BB34B2F" w14:textId="77777777" w:rsidR="00100A9D" w:rsidRPr="004563DA" w:rsidRDefault="00100A9D" w:rsidP="004563DA">
                              <w:pPr>
                                <w:ind w:left="142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2"/>
                            <a:ext cx="1828800" cy="51504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3C29AA" w14:textId="77777777" w:rsidR="00100A9D" w:rsidRPr="00005351" w:rsidRDefault="00100A9D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005351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Key Facts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1CA0D4" id="Group 201" o:spid="_x0000_s1026" style="position:absolute;margin-left:12.75pt;margin-top:-.05pt;width:2in;height:428.25pt;z-index:-251657216;mso-width-percent:308;mso-wrap-distance-left:18pt;mso-wrap-distance-right:18pt;mso-position-horizontal-relative:page;mso-position-vertical-relative:margin;mso-width-percent:308;mso-width-relative:margin;mso-height-relative:margin" coordsize="18288,5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">
                <v:rect id="Rectangle 202" o:spid="_x0000_s1027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YocUA&#10;AADcAAAADwAAAGRycy9kb3ducmV2LnhtbESPQWvCQBSE7wX/w/KE3urGCFaiq4ggSCmCUQ/eHtln&#10;Npp9G7LbmPbXu4VCj8PMfMMsVr2tRUetrxwrGI8SEMSF0xWXCk7H7dsMhA/IGmvHpOCbPKyWg5cF&#10;Zto9+EBdHkoRIewzVGBCaDIpfWHIoh+5hjh6V9daDFG2pdQtPiLc1jJNkqm0WHFcMNjQxlBxz7+s&#10;go/b+yQ33br7mezpbNz587LdeKVeh/16DiJQH/7Df+2dVpAm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FihxQAAANwAAAAPAAAAAAAAAAAAAAAAAJgCAABkcnMv&#10;ZG93bnJldi54bWxQSwUGAAAAAAQABAD1AAAAigMAAAAA&#10;" fillcolor="#5b9bd5 [3204]" stroked="f" strokeweight="1pt"/>
                <v:rect id="Rectangle 203" o:spid="_x0000_s1028" style="position:absolute;top:6740;width:18288;height:45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pk8YA&#10;AADcAAAADwAAAGRycy9kb3ducmV2LnhtbESPT2vCQBTE74LfYXmCl6IbLRSNriKKUOoh/kM8PrLP&#10;JJh9G7JrTPvpu4WCx2FmfsPMl60pRUO1KywrGA0jEMSp1QVnCs6n7WACwnlkjaVlUvBNDpaLbmeO&#10;sbZPPlBz9JkIEHYxKsi9r2IpXZqTQTe0FXHwbrY26IOsM6lrfAa4KeU4ij6kwYLDQo4VrXNK78eH&#10;UfCWrLfJ5rprLubkfpJqut81Xyul+r12NQPhqfWv8H/7UysYR+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pk8YAAADcAAAADwAAAAAAAAAAAAAAAACYAgAAZHJz&#10;L2Rvd25yZXYueG1sUEsFBgAAAAAEAAQA9QAAAIsDAAAAAA==&#10;" fillcolor="#5b9bd5 [3204]" stroked="f" strokeweight="1pt">
                  <v:textbox inset=",14.4pt,8.64pt,18pt">
                    <w:txbxContent>
                      <w:p w14:paraId="5C54AF53" w14:textId="77777777" w:rsidR="00100A9D" w:rsidRDefault="00100A9D" w:rsidP="004563D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426" w:hanging="284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Over </w:t>
                        </w:r>
                        <w:r w:rsidR="00037D00">
                          <w:rPr>
                            <w:color w:val="FFFFFF" w:themeColor="background1"/>
                          </w:rPr>
                          <w:t xml:space="preserve"> 120</w:t>
                        </w:r>
                        <w:r>
                          <w:rPr>
                            <w:color w:val="FFFFFF" w:themeColor="background1"/>
                          </w:rPr>
                          <w:t>,000 visits are made to our website each month, with over half a million page views</w:t>
                        </w:r>
                      </w:p>
                      <w:p w14:paraId="37D6E3D0" w14:textId="77600FFF" w:rsidR="00100A9D" w:rsidRDefault="00E66575" w:rsidP="004563D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426" w:hanging="284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Mobile device users make up over 50</w:t>
                        </w:r>
                        <w:r w:rsidR="00100A9D">
                          <w:rPr>
                            <w:color w:val="FFFFFF" w:themeColor="background1"/>
                          </w:rPr>
                          <w:t>% of our online visitors</w:t>
                        </w:r>
                        <w:r w:rsidR="00FF26E6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  <w:p w14:paraId="49EE622D" w14:textId="77777777" w:rsidR="00100A9D" w:rsidRDefault="00100A9D" w:rsidP="004563D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426" w:hanging="284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Over 102,000 online transactions are made each year by our customers</w:t>
                        </w:r>
                      </w:p>
                      <w:p w14:paraId="59393A5A" w14:textId="77777777" w:rsidR="00100A9D" w:rsidRDefault="00100A9D" w:rsidP="004563D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426" w:hanging="284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184 online services are available through our website, including 165 online forms</w:t>
                        </w:r>
                      </w:p>
                      <w:p w14:paraId="03807F04" w14:textId="77777777" w:rsidR="00100A9D" w:rsidRDefault="00100A9D" w:rsidP="004563D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426" w:hanging="284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76% of our online form submissions come from just 18 forms</w:t>
                        </w:r>
                      </w:p>
                      <w:p w14:paraId="73957AA4" w14:textId="77777777" w:rsidR="00100A9D" w:rsidRDefault="00100A9D" w:rsidP="004563D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426" w:hanging="284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Completion rates for our online forms are around 40%</w:t>
                        </w:r>
                      </w:p>
                      <w:p w14:paraId="488EDCA4" w14:textId="034DCC2D" w:rsidR="00100A9D" w:rsidRDefault="00100A9D" w:rsidP="004563D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426" w:hanging="284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In 2015/16, 26.3% of all transactions with the Council were made online. By </w:t>
                        </w:r>
                        <w:r w:rsidR="00E66575">
                          <w:rPr>
                            <w:color w:val="FFFFFF" w:themeColor="background1"/>
                          </w:rPr>
                          <w:t>Sept 2016 this had increased to 31</w:t>
                        </w:r>
                        <w:r>
                          <w:rPr>
                            <w:color w:val="FFFFFF" w:themeColor="background1"/>
                          </w:rPr>
                          <w:t>%</w:t>
                        </w:r>
                      </w:p>
                      <w:p w14:paraId="2BB34B2F" w14:textId="77777777" w:rsidR="00100A9D" w:rsidRPr="004563DA" w:rsidRDefault="00100A9D" w:rsidP="004563DA">
                        <w:pPr>
                          <w:ind w:left="142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5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14:paraId="043C29AA" w14:textId="77777777" w:rsidR="00100A9D" w:rsidRPr="00005351" w:rsidRDefault="00100A9D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 w:rsidRPr="00005351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Key Facts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="005802D0" w:rsidRPr="008E6F09">
        <w:rPr>
          <w:rFonts w:ascii="Arial" w:hAnsi="Arial" w:cs="Arial"/>
          <w:b/>
          <w:color w:val="5B9BD5" w:themeColor="accent1"/>
          <w:sz w:val="22"/>
          <w:szCs w:val="22"/>
        </w:rPr>
        <w:t>Where we are now</w:t>
      </w:r>
    </w:p>
    <w:p w14:paraId="56FD79F2" w14:textId="375FB419" w:rsidR="00A5435E" w:rsidRDefault="008D27CC" w:rsidP="00F46517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drive to place more </w:t>
      </w:r>
      <w:r w:rsidR="00796300">
        <w:rPr>
          <w:rFonts w:ascii="Arial" w:hAnsi="Arial" w:cs="Arial"/>
          <w:color w:val="000000"/>
          <w:sz w:val="22"/>
          <w:szCs w:val="22"/>
        </w:rPr>
        <w:t>Council</w:t>
      </w:r>
      <w:r>
        <w:rPr>
          <w:rFonts w:ascii="Arial" w:hAnsi="Arial" w:cs="Arial"/>
          <w:color w:val="000000"/>
          <w:sz w:val="22"/>
          <w:szCs w:val="22"/>
        </w:rPr>
        <w:t xml:space="preserve"> services online has been </w:t>
      </w:r>
      <w:r w:rsidR="00A5435E">
        <w:rPr>
          <w:rFonts w:ascii="Arial" w:hAnsi="Arial" w:cs="Arial"/>
          <w:color w:val="000000"/>
          <w:sz w:val="22"/>
          <w:szCs w:val="22"/>
        </w:rPr>
        <w:t xml:space="preserve">part of </w:t>
      </w:r>
      <w:r>
        <w:rPr>
          <w:rFonts w:ascii="Arial" w:hAnsi="Arial" w:cs="Arial"/>
          <w:color w:val="000000"/>
          <w:sz w:val="22"/>
          <w:szCs w:val="22"/>
        </w:rPr>
        <w:t xml:space="preserve">our </w:t>
      </w:r>
      <w:r w:rsidR="00A5435E">
        <w:rPr>
          <w:rFonts w:ascii="Arial" w:hAnsi="Arial" w:cs="Arial"/>
          <w:color w:val="000000"/>
          <w:sz w:val="22"/>
          <w:szCs w:val="22"/>
        </w:rPr>
        <w:t xml:space="preserve">Customer Contact </w:t>
      </w:r>
      <w:r w:rsidR="002355D9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trategy for some time, </w:t>
      </w:r>
      <w:r w:rsidR="00A5435E">
        <w:rPr>
          <w:rFonts w:ascii="Arial" w:hAnsi="Arial" w:cs="Arial"/>
          <w:color w:val="000000"/>
          <w:sz w:val="22"/>
          <w:szCs w:val="22"/>
        </w:rPr>
        <w:t>and we have made great progress to;</w:t>
      </w:r>
    </w:p>
    <w:p w14:paraId="553C28EE" w14:textId="77777777" w:rsidR="008D27CC" w:rsidRPr="00A5435E" w:rsidRDefault="00A5435E" w:rsidP="00F46517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Make </w:t>
      </w:r>
      <w:r w:rsidR="008D27CC" w:rsidRPr="00A5435E">
        <w:rPr>
          <w:rFonts w:ascii="Arial" w:hAnsi="Arial" w:cs="Arial"/>
          <w:color w:val="000000"/>
          <w:sz w:val="22"/>
          <w:szCs w:val="22"/>
        </w:rPr>
        <w:t xml:space="preserve">access to </w:t>
      </w:r>
      <w:r w:rsidR="00796300" w:rsidRPr="00A5435E">
        <w:rPr>
          <w:rFonts w:ascii="Arial" w:hAnsi="Arial" w:cs="Arial"/>
          <w:color w:val="000000"/>
          <w:sz w:val="22"/>
          <w:szCs w:val="22"/>
        </w:rPr>
        <w:t xml:space="preserve">our </w:t>
      </w:r>
      <w:r w:rsidR="008D27CC" w:rsidRPr="00A5435E">
        <w:rPr>
          <w:rFonts w:ascii="Arial" w:hAnsi="Arial" w:cs="Arial"/>
          <w:color w:val="000000"/>
          <w:sz w:val="22"/>
          <w:szCs w:val="22"/>
        </w:rPr>
        <w:t>services</w:t>
      </w:r>
      <w:r>
        <w:rPr>
          <w:rFonts w:ascii="Arial" w:hAnsi="Arial" w:cs="Arial"/>
          <w:color w:val="000000"/>
          <w:sz w:val="22"/>
          <w:szCs w:val="22"/>
        </w:rPr>
        <w:t xml:space="preserve"> easier</w:t>
      </w:r>
    </w:p>
    <w:p w14:paraId="7FFB2180" w14:textId="77777777" w:rsidR="008D27CC" w:rsidRDefault="00A5435E" w:rsidP="00F46517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Improve </w:t>
      </w:r>
      <w:r w:rsidR="008D27CC">
        <w:rPr>
          <w:rFonts w:ascii="Arial" w:hAnsi="Arial" w:cs="Arial"/>
          <w:color w:val="000000"/>
          <w:sz w:val="22"/>
          <w:szCs w:val="22"/>
        </w:rPr>
        <w:t xml:space="preserve">convenience and </w:t>
      </w:r>
      <w:r>
        <w:rPr>
          <w:rFonts w:ascii="Arial" w:hAnsi="Arial" w:cs="Arial"/>
          <w:color w:val="000000"/>
          <w:sz w:val="22"/>
          <w:szCs w:val="22"/>
        </w:rPr>
        <w:t xml:space="preserve">reduce </w:t>
      </w:r>
      <w:r w:rsidR="008D27CC">
        <w:rPr>
          <w:rFonts w:ascii="Arial" w:hAnsi="Arial" w:cs="Arial"/>
          <w:color w:val="000000"/>
          <w:sz w:val="22"/>
          <w:szCs w:val="22"/>
        </w:rPr>
        <w:t>waiting</w:t>
      </w:r>
    </w:p>
    <w:p w14:paraId="6041330B" w14:textId="77777777" w:rsidR="008D27CC" w:rsidRDefault="00A5435E" w:rsidP="00F46517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 more efficient</w:t>
      </w:r>
      <w:r w:rsidR="008D27CC">
        <w:rPr>
          <w:rFonts w:ascii="Arial" w:hAnsi="Arial" w:cs="Arial"/>
          <w:color w:val="000000"/>
          <w:sz w:val="22"/>
          <w:szCs w:val="22"/>
        </w:rPr>
        <w:t xml:space="preserve"> in dealing with requests</w:t>
      </w:r>
    </w:p>
    <w:p w14:paraId="40501D77" w14:textId="77777777" w:rsidR="00C1527F" w:rsidRPr="000845B1" w:rsidRDefault="00A5435E" w:rsidP="00F46517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Meet </w:t>
      </w:r>
      <w:r w:rsidR="00C1527F">
        <w:rPr>
          <w:rFonts w:ascii="Arial" w:hAnsi="Arial" w:cs="Arial"/>
          <w:color w:val="000000"/>
          <w:sz w:val="22"/>
          <w:szCs w:val="22"/>
        </w:rPr>
        <w:t>customer expectations for online services</w:t>
      </w:r>
    </w:p>
    <w:p w14:paraId="5C872A5B" w14:textId="77777777" w:rsidR="000845B1" w:rsidRDefault="00796300" w:rsidP="00F46517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have also improved how these online services are </w:t>
      </w:r>
      <w:r w:rsidR="00C1527F">
        <w:rPr>
          <w:rFonts w:ascii="Arial" w:hAnsi="Arial" w:cs="Arial"/>
          <w:color w:val="000000"/>
          <w:sz w:val="22"/>
          <w:szCs w:val="22"/>
        </w:rPr>
        <w:t>presented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4870D3E1" w14:textId="77777777" w:rsidR="00796300" w:rsidRDefault="00796300" w:rsidP="00F46517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Our new website went live in January 2016 and </w:t>
      </w:r>
      <w:r w:rsidR="00342183">
        <w:rPr>
          <w:rFonts w:ascii="Arial" w:hAnsi="Arial" w:cs="Arial"/>
          <w:color w:val="000000"/>
          <w:sz w:val="22"/>
          <w:szCs w:val="22"/>
        </w:rPr>
        <w:t>is designed for</w:t>
      </w:r>
      <w:r>
        <w:rPr>
          <w:rFonts w:ascii="Arial" w:hAnsi="Arial" w:cs="Arial"/>
          <w:color w:val="000000"/>
          <w:sz w:val="22"/>
          <w:szCs w:val="22"/>
        </w:rPr>
        <w:t xml:space="preserve"> all device types</w:t>
      </w:r>
    </w:p>
    <w:p w14:paraId="78CD8FED" w14:textId="43815647" w:rsidR="001524DA" w:rsidRDefault="001524DA" w:rsidP="00F46517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 have had a mobile app since 2015 which provides a range of services including bin collection</w:t>
      </w:r>
      <w:r w:rsidR="005553E8">
        <w:rPr>
          <w:rFonts w:ascii="Arial" w:hAnsi="Arial" w:cs="Arial"/>
          <w:color w:val="000000"/>
          <w:sz w:val="22"/>
          <w:szCs w:val="22"/>
        </w:rPr>
        <w:t xml:space="preserve"> day</w:t>
      </w:r>
      <w:r>
        <w:rPr>
          <w:rFonts w:ascii="Arial" w:hAnsi="Arial" w:cs="Arial"/>
          <w:color w:val="000000"/>
          <w:sz w:val="22"/>
          <w:szCs w:val="22"/>
        </w:rPr>
        <w:t xml:space="preserve"> reminders</w:t>
      </w:r>
      <w:r w:rsidR="005553E8">
        <w:rPr>
          <w:rFonts w:ascii="Arial" w:hAnsi="Arial" w:cs="Arial"/>
          <w:color w:val="000000"/>
          <w:sz w:val="22"/>
          <w:szCs w:val="22"/>
        </w:rPr>
        <w:t xml:space="preserve"> </w:t>
      </w:r>
      <w:r w:rsidR="001D1CD3">
        <w:rPr>
          <w:rFonts w:ascii="Arial" w:hAnsi="Arial" w:cs="Arial"/>
          <w:color w:val="000000"/>
          <w:sz w:val="22"/>
          <w:szCs w:val="22"/>
        </w:rPr>
        <w:t>and</w:t>
      </w:r>
      <w:r w:rsidR="005553E8">
        <w:rPr>
          <w:rFonts w:ascii="Arial" w:hAnsi="Arial" w:cs="Arial"/>
          <w:color w:val="000000"/>
          <w:sz w:val="22"/>
          <w:szCs w:val="22"/>
        </w:rPr>
        <w:t xml:space="preserve"> ‘report it’ forms</w:t>
      </w:r>
    </w:p>
    <w:p w14:paraId="2B7D2B04" w14:textId="6D8CF6ED" w:rsidR="00796300" w:rsidRDefault="00796300" w:rsidP="00F46517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layout of the majority of our forms ha</w:t>
      </w:r>
      <w:r w:rsidR="00A51798">
        <w:rPr>
          <w:rFonts w:ascii="Arial" w:hAnsi="Arial" w:cs="Arial"/>
          <w:color w:val="000000"/>
          <w:sz w:val="22"/>
          <w:szCs w:val="22"/>
        </w:rPr>
        <w:t>ve</w:t>
      </w:r>
      <w:r>
        <w:rPr>
          <w:rFonts w:ascii="Arial" w:hAnsi="Arial" w:cs="Arial"/>
          <w:color w:val="000000"/>
          <w:sz w:val="22"/>
          <w:szCs w:val="22"/>
        </w:rPr>
        <w:t xml:space="preserve"> been improved as a result of user testing and external </w:t>
      </w:r>
      <w:r w:rsidR="00C9140F">
        <w:rPr>
          <w:rFonts w:ascii="Arial" w:hAnsi="Arial" w:cs="Arial"/>
          <w:color w:val="000000"/>
          <w:sz w:val="22"/>
          <w:szCs w:val="22"/>
        </w:rPr>
        <w:t>advice.</w:t>
      </w:r>
    </w:p>
    <w:p w14:paraId="7BE80ED8" w14:textId="143CC2D5" w:rsidR="00C9140F" w:rsidRDefault="00C9140F" w:rsidP="00F46517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</w:t>
      </w:r>
      <w:r w:rsidR="003512DB">
        <w:rPr>
          <w:rFonts w:ascii="Arial" w:hAnsi="Arial" w:cs="Arial"/>
          <w:color w:val="000000"/>
          <w:sz w:val="22"/>
          <w:szCs w:val="22"/>
        </w:rPr>
        <w:t xml:space="preserve">have re-written all our web pages </w:t>
      </w:r>
      <w:r w:rsidR="00A51798">
        <w:rPr>
          <w:rFonts w:ascii="Arial" w:hAnsi="Arial" w:cs="Arial"/>
          <w:color w:val="000000"/>
          <w:sz w:val="22"/>
          <w:szCs w:val="22"/>
        </w:rPr>
        <w:t xml:space="preserve">in plain English and </w:t>
      </w:r>
      <w:r w:rsidR="003512DB">
        <w:rPr>
          <w:rFonts w:ascii="Arial" w:hAnsi="Arial" w:cs="Arial"/>
          <w:color w:val="000000"/>
          <w:sz w:val="22"/>
          <w:szCs w:val="22"/>
        </w:rPr>
        <w:t>ma</w:t>
      </w:r>
      <w:r w:rsidR="00A51798">
        <w:rPr>
          <w:rFonts w:ascii="Arial" w:hAnsi="Arial" w:cs="Arial"/>
          <w:color w:val="000000"/>
          <w:sz w:val="22"/>
          <w:szCs w:val="22"/>
        </w:rPr>
        <w:t>d</w:t>
      </w:r>
      <w:r w:rsidR="003512DB">
        <w:rPr>
          <w:rFonts w:ascii="Arial" w:hAnsi="Arial" w:cs="Arial"/>
          <w:color w:val="000000"/>
          <w:sz w:val="22"/>
          <w:szCs w:val="22"/>
        </w:rPr>
        <w:t xml:space="preserve">e </w:t>
      </w:r>
      <w:r w:rsidR="002931B1">
        <w:rPr>
          <w:rFonts w:ascii="Arial" w:hAnsi="Arial" w:cs="Arial"/>
          <w:color w:val="000000"/>
          <w:sz w:val="22"/>
          <w:szCs w:val="22"/>
        </w:rPr>
        <w:t xml:space="preserve">them </w:t>
      </w:r>
      <w:r w:rsidR="003512DB">
        <w:rPr>
          <w:rFonts w:ascii="Arial" w:hAnsi="Arial" w:cs="Arial"/>
          <w:color w:val="000000"/>
          <w:sz w:val="22"/>
          <w:szCs w:val="22"/>
        </w:rPr>
        <w:t>shorter</w:t>
      </w:r>
      <w:r w:rsidR="00A51798">
        <w:rPr>
          <w:rFonts w:ascii="Arial" w:hAnsi="Arial" w:cs="Arial"/>
          <w:color w:val="000000"/>
          <w:sz w:val="22"/>
          <w:szCs w:val="22"/>
        </w:rPr>
        <w:t xml:space="preserve"> and</w:t>
      </w:r>
      <w:r w:rsidR="003512DB">
        <w:rPr>
          <w:rFonts w:ascii="Arial" w:hAnsi="Arial" w:cs="Arial"/>
          <w:color w:val="000000"/>
          <w:sz w:val="22"/>
          <w:szCs w:val="22"/>
        </w:rPr>
        <w:t xml:space="preserve"> more </w:t>
      </w:r>
      <w:r w:rsidR="00A51798">
        <w:rPr>
          <w:rFonts w:ascii="Arial" w:hAnsi="Arial" w:cs="Arial"/>
          <w:color w:val="000000"/>
          <w:sz w:val="22"/>
          <w:szCs w:val="22"/>
        </w:rPr>
        <w:t>focused</w:t>
      </w:r>
      <w:r w:rsidR="003512DB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08E5EDF" w14:textId="77777777" w:rsidR="00CE3065" w:rsidRPr="000845B1" w:rsidRDefault="00CE3065" w:rsidP="00F46517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are using Google Site Search to improve </w:t>
      </w:r>
      <w:r w:rsidR="00B70E2B">
        <w:rPr>
          <w:rFonts w:ascii="Arial" w:hAnsi="Arial" w:cs="Arial"/>
          <w:color w:val="000000"/>
          <w:sz w:val="22"/>
          <w:szCs w:val="22"/>
        </w:rPr>
        <w:t xml:space="preserve">our </w:t>
      </w:r>
      <w:r>
        <w:rPr>
          <w:rFonts w:ascii="Arial" w:hAnsi="Arial" w:cs="Arial"/>
          <w:color w:val="000000"/>
          <w:sz w:val="22"/>
          <w:szCs w:val="22"/>
        </w:rPr>
        <w:t>customer search experience</w:t>
      </w:r>
    </w:p>
    <w:p w14:paraId="40DA41CA" w14:textId="77777777" w:rsidR="005802D0" w:rsidRPr="005802D0" w:rsidRDefault="005802D0" w:rsidP="00F46517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E6F09">
        <w:rPr>
          <w:rFonts w:ascii="Arial" w:hAnsi="Arial" w:cs="Arial"/>
          <w:b/>
          <w:color w:val="5B9BD5" w:themeColor="accent1"/>
          <w:sz w:val="22"/>
          <w:szCs w:val="22"/>
        </w:rPr>
        <w:t>How we need to change</w:t>
      </w:r>
    </w:p>
    <w:p w14:paraId="101AC5BE" w14:textId="28FCF570" w:rsidR="000845B1" w:rsidRDefault="00C1527F" w:rsidP="00F46517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There is still </w:t>
      </w:r>
      <w:r w:rsidR="00C132EF">
        <w:rPr>
          <w:rFonts w:ascii="Arial" w:hAnsi="Arial" w:cs="Arial"/>
          <w:color w:val="000000"/>
          <w:sz w:val="22"/>
          <w:szCs w:val="22"/>
        </w:rPr>
        <w:t xml:space="preserve">significant </w:t>
      </w:r>
      <w:r>
        <w:rPr>
          <w:rFonts w:ascii="Arial" w:hAnsi="Arial" w:cs="Arial"/>
          <w:color w:val="000000"/>
          <w:sz w:val="22"/>
          <w:szCs w:val="22"/>
        </w:rPr>
        <w:t xml:space="preserve">potential </w:t>
      </w:r>
      <w:r w:rsidR="00C132EF">
        <w:rPr>
          <w:rFonts w:ascii="Arial" w:hAnsi="Arial" w:cs="Arial"/>
          <w:color w:val="000000"/>
          <w:sz w:val="22"/>
          <w:szCs w:val="22"/>
        </w:rPr>
        <w:t>to</w:t>
      </w:r>
      <w:r>
        <w:rPr>
          <w:rFonts w:ascii="Arial" w:hAnsi="Arial" w:cs="Arial"/>
          <w:color w:val="000000"/>
          <w:sz w:val="22"/>
          <w:szCs w:val="22"/>
        </w:rPr>
        <w:t xml:space="preserve"> improv</w:t>
      </w:r>
      <w:r w:rsidR="00C132EF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our performance </w:t>
      </w:r>
      <w:r w:rsidR="00CE3065">
        <w:rPr>
          <w:rFonts w:ascii="Arial" w:hAnsi="Arial" w:cs="Arial"/>
          <w:color w:val="000000"/>
          <w:sz w:val="22"/>
          <w:szCs w:val="22"/>
        </w:rPr>
        <w:t>and deliver</w:t>
      </w:r>
      <w:r w:rsidR="00C132EF">
        <w:rPr>
          <w:rFonts w:ascii="Arial" w:hAnsi="Arial" w:cs="Arial"/>
          <w:color w:val="000000"/>
          <w:sz w:val="22"/>
          <w:szCs w:val="22"/>
        </w:rPr>
        <w:t>ing</w:t>
      </w:r>
      <w:r w:rsidR="00CE3065">
        <w:rPr>
          <w:rFonts w:ascii="Arial" w:hAnsi="Arial" w:cs="Arial"/>
          <w:color w:val="000000"/>
          <w:sz w:val="22"/>
          <w:szCs w:val="22"/>
        </w:rPr>
        <w:t xml:space="preserve"> better digital services. T</w:t>
      </w:r>
      <w:r>
        <w:rPr>
          <w:rFonts w:ascii="Arial" w:hAnsi="Arial" w:cs="Arial"/>
          <w:color w:val="000000"/>
          <w:sz w:val="22"/>
          <w:szCs w:val="22"/>
        </w:rPr>
        <w:t xml:space="preserve">o achieve this </w:t>
      </w:r>
      <w:r w:rsidR="00CE3065">
        <w:rPr>
          <w:rFonts w:ascii="Arial" w:hAnsi="Arial" w:cs="Arial"/>
          <w:color w:val="000000"/>
          <w:sz w:val="22"/>
          <w:szCs w:val="22"/>
        </w:rPr>
        <w:t xml:space="preserve">step change </w:t>
      </w:r>
      <w:r>
        <w:rPr>
          <w:rFonts w:ascii="Arial" w:hAnsi="Arial" w:cs="Arial"/>
          <w:color w:val="000000"/>
          <w:sz w:val="22"/>
          <w:szCs w:val="22"/>
        </w:rPr>
        <w:t xml:space="preserve">we need to </w:t>
      </w:r>
      <w:r w:rsidR="00CE3065">
        <w:rPr>
          <w:rFonts w:ascii="Arial" w:hAnsi="Arial" w:cs="Arial"/>
          <w:color w:val="000000"/>
          <w:sz w:val="22"/>
          <w:szCs w:val="22"/>
        </w:rPr>
        <w:t xml:space="preserve">change </w:t>
      </w:r>
      <w:r>
        <w:rPr>
          <w:rFonts w:ascii="Arial" w:hAnsi="Arial" w:cs="Arial"/>
          <w:color w:val="000000"/>
          <w:sz w:val="22"/>
          <w:szCs w:val="22"/>
        </w:rPr>
        <w:t>the way we work</w:t>
      </w:r>
      <w:r w:rsidR="00EA345C">
        <w:rPr>
          <w:rFonts w:ascii="Arial" w:hAnsi="Arial" w:cs="Arial"/>
          <w:color w:val="000000"/>
          <w:sz w:val="22"/>
          <w:szCs w:val="22"/>
        </w:rPr>
        <w:t>.</w:t>
      </w:r>
    </w:p>
    <w:p w14:paraId="6E20B7F4" w14:textId="77777777" w:rsidR="0014168C" w:rsidRDefault="0014168C" w:rsidP="00F46517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 will;</w:t>
      </w:r>
    </w:p>
    <w:p w14:paraId="783DF2BD" w14:textId="11A86F2C" w:rsidR="00C1527F" w:rsidRDefault="0014168C" w:rsidP="00F46517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C1527F">
        <w:rPr>
          <w:rFonts w:ascii="Arial" w:hAnsi="Arial" w:cs="Arial"/>
          <w:color w:val="000000"/>
          <w:sz w:val="22"/>
          <w:szCs w:val="22"/>
        </w:rPr>
        <w:t xml:space="preserve">nsure that we </w:t>
      </w:r>
      <w:r w:rsidR="00CB72E2">
        <w:rPr>
          <w:rFonts w:ascii="Arial" w:hAnsi="Arial" w:cs="Arial"/>
          <w:color w:val="000000"/>
          <w:sz w:val="22"/>
          <w:szCs w:val="22"/>
        </w:rPr>
        <w:t>use a</w:t>
      </w:r>
      <w:r w:rsidR="001A351A">
        <w:rPr>
          <w:rFonts w:ascii="Arial" w:hAnsi="Arial" w:cs="Arial"/>
          <w:color w:val="000000"/>
          <w:sz w:val="22"/>
          <w:szCs w:val="22"/>
        </w:rPr>
        <w:t xml:space="preserve"> </w:t>
      </w:r>
      <w:r w:rsidR="00C1527F">
        <w:rPr>
          <w:rFonts w:ascii="Arial" w:hAnsi="Arial" w:cs="Arial"/>
          <w:color w:val="000000"/>
          <w:sz w:val="22"/>
          <w:szCs w:val="22"/>
        </w:rPr>
        <w:t xml:space="preserve">digital </w:t>
      </w:r>
      <w:r w:rsidR="001A351A">
        <w:rPr>
          <w:rFonts w:ascii="Arial" w:hAnsi="Arial" w:cs="Arial"/>
          <w:color w:val="000000"/>
          <w:sz w:val="22"/>
          <w:szCs w:val="22"/>
        </w:rPr>
        <w:t>first</w:t>
      </w:r>
      <w:r w:rsidR="00C1527F">
        <w:rPr>
          <w:rFonts w:ascii="Arial" w:hAnsi="Arial" w:cs="Arial"/>
          <w:color w:val="000000"/>
          <w:sz w:val="22"/>
          <w:szCs w:val="22"/>
        </w:rPr>
        <w:t xml:space="preserve"> </w:t>
      </w:r>
      <w:r w:rsidR="00CB72E2">
        <w:rPr>
          <w:rFonts w:ascii="Arial" w:hAnsi="Arial" w:cs="Arial"/>
          <w:color w:val="000000"/>
          <w:sz w:val="22"/>
          <w:szCs w:val="22"/>
        </w:rPr>
        <w:t xml:space="preserve">approach </w:t>
      </w:r>
      <w:r w:rsidR="00C1527F">
        <w:rPr>
          <w:rFonts w:ascii="Arial" w:hAnsi="Arial" w:cs="Arial"/>
          <w:color w:val="000000"/>
          <w:sz w:val="22"/>
          <w:szCs w:val="22"/>
        </w:rPr>
        <w:t xml:space="preserve">when </w:t>
      </w:r>
      <w:r w:rsidR="000A782C">
        <w:rPr>
          <w:rFonts w:ascii="Arial" w:hAnsi="Arial" w:cs="Arial"/>
          <w:color w:val="000000"/>
          <w:sz w:val="22"/>
          <w:szCs w:val="22"/>
        </w:rPr>
        <w:t xml:space="preserve">improving or </w:t>
      </w:r>
      <w:r w:rsidR="00C1527F">
        <w:rPr>
          <w:rFonts w:ascii="Arial" w:hAnsi="Arial" w:cs="Arial"/>
          <w:color w:val="000000"/>
          <w:sz w:val="22"/>
          <w:szCs w:val="22"/>
        </w:rPr>
        <w:t>provi</w:t>
      </w:r>
      <w:r w:rsidR="000A782C">
        <w:rPr>
          <w:rFonts w:ascii="Arial" w:hAnsi="Arial" w:cs="Arial"/>
          <w:color w:val="000000"/>
          <w:sz w:val="22"/>
          <w:szCs w:val="22"/>
        </w:rPr>
        <w:t>ding</w:t>
      </w:r>
      <w:r w:rsidR="00C1527F">
        <w:rPr>
          <w:rFonts w:ascii="Arial" w:hAnsi="Arial" w:cs="Arial"/>
          <w:color w:val="000000"/>
          <w:sz w:val="22"/>
          <w:szCs w:val="22"/>
        </w:rPr>
        <w:t xml:space="preserve"> new services</w:t>
      </w:r>
    </w:p>
    <w:p w14:paraId="44935B34" w14:textId="7E36C83C" w:rsidR="009E12F5" w:rsidRPr="00426589" w:rsidRDefault="009E12F5" w:rsidP="009E12F5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Design our digital services around our customers’ needs first, through </w:t>
      </w:r>
      <w:r w:rsidR="00CB72E2">
        <w:rPr>
          <w:rFonts w:ascii="Arial" w:hAnsi="Arial" w:cs="Arial"/>
          <w:color w:val="000000"/>
          <w:sz w:val="22"/>
          <w:szCs w:val="22"/>
        </w:rPr>
        <w:t xml:space="preserve">using </w:t>
      </w:r>
      <w:r>
        <w:rPr>
          <w:rFonts w:ascii="Arial" w:hAnsi="Arial" w:cs="Arial"/>
          <w:color w:val="000000"/>
          <w:sz w:val="22"/>
          <w:szCs w:val="22"/>
        </w:rPr>
        <w:t xml:space="preserve">excellent research, </w:t>
      </w:r>
      <w:r w:rsidR="00CB72E2">
        <w:rPr>
          <w:rFonts w:ascii="Arial" w:hAnsi="Arial" w:cs="Arial"/>
          <w:color w:val="000000"/>
          <w:sz w:val="22"/>
          <w:szCs w:val="22"/>
        </w:rPr>
        <w:t xml:space="preserve">carrying out </w:t>
      </w:r>
      <w:r>
        <w:rPr>
          <w:rFonts w:ascii="Arial" w:hAnsi="Arial" w:cs="Arial"/>
          <w:color w:val="000000"/>
          <w:sz w:val="22"/>
          <w:szCs w:val="22"/>
        </w:rPr>
        <w:t xml:space="preserve">user testing and acting on feedback to make </w:t>
      </w:r>
      <w:r w:rsidR="001A351A">
        <w:rPr>
          <w:rFonts w:ascii="Arial" w:hAnsi="Arial" w:cs="Arial"/>
          <w:color w:val="000000"/>
          <w:sz w:val="22"/>
          <w:szCs w:val="22"/>
        </w:rPr>
        <w:t xml:space="preserve">further </w:t>
      </w:r>
      <w:r>
        <w:rPr>
          <w:rFonts w:ascii="Arial" w:hAnsi="Arial" w:cs="Arial"/>
          <w:color w:val="000000"/>
          <w:sz w:val="22"/>
          <w:szCs w:val="22"/>
        </w:rPr>
        <w:t>improvements</w:t>
      </w:r>
    </w:p>
    <w:p w14:paraId="4D4DC02B" w14:textId="77777777" w:rsidR="00C1527F" w:rsidRDefault="0014168C" w:rsidP="00F46517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C1527F">
        <w:rPr>
          <w:rFonts w:ascii="Arial" w:hAnsi="Arial" w:cs="Arial"/>
          <w:color w:val="000000"/>
          <w:sz w:val="22"/>
          <w:szCs w:val="22"/>
        </w:rPr>
        <w:t xml:space="preserve">ncourage </w:t>
      </w:r>
      <w:r w:rsidR="00116504">
        <w:rPr>
          <w:rFonts w:ascii="Arial" w:hAnsi="Arial" w:cs="Arial"/>
          <w:color w:val="000000"/>
          <w:sz w:val="22"/>
          <w:szCs w:val="22"/>
        </w:rPr>
        <w:t xml:space="preserve">people </w:t>
      </w:r>
      <w:r w:rsidR="00C1527F">
        <w:rPr>
          <w:rFonts w:ascii="Arial" w:hAnsi="Arial" w:cs="Arial"/>
          <w:color w:val="000000"/>
          <w:sz w:val="22"/>
          <w:szCs w:val="22"/>
        </w:rPr>
        <w:t>to turn to digital services while being careful not to exclude those less able to use digital channels</w:t>
      </w:r>
    </w:p>
    <w:p w14:paraId="3AD222D7" w14:textId="28CD257C" w:rsidR="00116504" w:rsidRDefault="00E83AAA" w:rsidP="00F46517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Improve our</w:t>
      </w:r>
      <w:r w:rsidR="00116504">
        <w:rPr>
          <w:rFonts w:ascii="Arial" w:hAnsi="Arial" w:cs="Arial"/>
          <w:color w:val="000000"/>
          <w:sz w:val="22"/>
          <w:szCs w:val="22"/>
        </w:rPr>
        <w:t xml:space="preserve"> project delivery</w:t>
      </w:r>
      <w:r>
        <w:rPr>
          <w:rFonts w:ascii="Arial" w:hAnsi="Arial" w:cs="Arial"/>
          <w:color w:val="000000"/>
          <w:sz w:val="22"/>
          <w:szCs w:val="22"/>
        </w:rPr>
        <w:t xml:space="preserve"> by using the most appropriate project management methods</w:t>
      </w:r>
      <w:r w:rsidR="00116504">
        <w:rPr>
          <w:rFonts w:ascii="Arial" w:hAnsi="Arial" w:cs="Arial"/>
          <w:color w:val="000000"/>
          <w:sz w:val="22"/>
          <w:szCs w:val="22"/>
        </w:rPr>
        <w:t>, and give our project teams the responsibility for making key</w:t>
      </w:r>
      <w:r w:rsidR="00CB72E2">
        <w:rPr>
          <w:rFonts w:ascii="Arial" w:hAnsi="Arial" w:cs="Arial"/>
          <w:color w:val="000000"/>
          <w:sz w:val="22"/>
          <w:szCs w:val="22"/>
        </w:rPr>
        <w:t xml:space="preserve"> project </w:t>
      </w:r>
      <w:r w:rsidR="00116504">
        <w:rPr>
          <w:rFonts w:ascii="Arial" w:hAnsi="Arial" w:cs="Arial"/>
          <w:color w:val="000000"/>
          <w:sz w:val="22"/>
          <w:szCs w:val="22"/>
        </w:rPr>
        <w:t>decisions.</w:t>
      </w:r>
    </w:p>
    <w:p w14:paraId="2A8F5731" w14:textId="77777777" w:rsidR="00C1527F" w:rsidRDefault="0014168C" w:rsidP="00F46517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B56E19">
        <w:rPr>
          <w:rFonts w:ascii="Arial" w:hAnsi="Arial" w:cs="Arial"/>
          <w:color w:val="000000"/>
          <w:sz w:val="22"/>
          <w:szCs w:val="22"/>
        </w:rPr>
        <w:t>nsure we have the capacity</w:t>
      </w:r>
      <w:r w:rsidR="00116504">
        <w:rPr>
          <w:rFonts w:ascii="Arial" w:hAnsi="Arial" w:cs="Arial"/>
          <w:color w:val="000000"/>
          <w:sz w:val="22"/>
          <w:szCs w:val="22"/>
        </w:rPr>
        <w:t>, resources and technical flexibility</w:t>
      </w:r>
      <w:r w:rsidR="00B56E19">
        <w:rPr>
          <w:rFonts w:ascii="Arial" w:hAnsi="Arial" w:cs="Arial"/>
          <w:color w:val="000000"/>
          <w:sz w:val="22"/>
          <w:szCs w:val="22"/>
        </w:rPr>
        <w:t xml:space="preserve"> to deliver new </w:t>
      </w:r>
      <w:r w:rsidR="00116504">
        <w:rPr>
          <w:rFonts w:ascii="Arial" w:hAnsi="Arial" w:cs="Arial"/>
          <w:color w:val="000000"/>
          <w:sz w:val="22"/>
          <w:szCs w:val="22"/>
        </w:rPr>
        <w:t xml:space="preserve">and improved digital </w:t>
      </w:r>
      <w:r w:rsidR="00B56E19">
        <w:rPr>
          <w:rFonts w:ascii="Arial" w:hAnsi="Arial" w:cs="Arial"/>
          <w:color w:val="000000"/>
          <w:sz w:val="22"/>
          <w:szCs w:val="22"/>
        </w:rPr>
        <w:t>services</w:t>
      </w:r>
    </w:p>
    <w:p w14:paraId="76329F28" w14:textId="7B153CE1" w:rsidR="000A782C" w:rsidRDefault="0014168C" w:rsidP="00F46517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="000A782C">
        <w:rPr>
          <w:rFonts w:ascii="Arial" w:hAnsi="Arial" w:cs="Arial"/>
          <w:color w:val="000000"/>
          <w:sz w:val="22"/>
          <w:szCs w:val="22"/>
        </w:rPr>
        <w:t xml:space="preserve">dentify </w:t>
      </w:r>
      <w:r>
        <w:rPr>
          <w:rFonts w:ascii="Arial" w:hAnsi="Arial" w:cs="Arial"/>
          <w:color w:val="000000"/>
          <w:sz w:val="22"/>
          <w:szCs w:val="22"/>
        </w:rPr>
        <w:t xml:space="preserve">appropriate </w:t>
      </w:r>
      <w:r w:rsidR="000A782C">
        <w:rPr>
          <w:rFonts w:ascii="Arial" w:hAnsi="Arial" w:cs="Arial"/>
          <w:color w:val="000000"/>
          <w:sz w:val="22"/>
          <w:szCs w:val="22"/>
        </w:rPr>
        <w:t xml:space="preserve">performance </w:t>
      </w:r>
      <w:r>
        <w:rPr>
          <w:rFonts w:ascii="Arial" w:hAnsi="Arial" w:cs="Arial"/>
          <w:color w:val="000000"/>
          <w:sz w:val="22"/>
          <w:szCs w:val="22"/>
        </w:rPr>
        <w:t>measures</w:t>
      </w:r>
      <w:r w:rsidR="000A782C">
        <w:rPr>
          <w:rFonts w:ascii="Arial" w:hAnsi="Arial" w:cs="Arial"/>
          <w:color w:val="000000"/>
          <w:sz w:val="22"/>
          <w:szCs w:val="22"/>
        </w:rPr>
        <w:t xml:space="preserve"> for </w:t>
      </w:r>
      <w:r w:rsidR="001524DA">
        <w:rPr>
          <w:rFonts w:ascii="Arial" w:hAnsi="Arial" w:cs="Arial"/>
          <w:color w:val="000000"/>
          <w:sz w:val="22"/>
          <w:szCs w:val="22"/>
        </w:rPr>
        <w:t xml:space="preserve">new </w:t>
      </w:r>
      <w:r w:rsidR="000A782C">
        <w:rPr>
          <w:rFonts w:ascii="Arial" w:hAnsi="Arial" w:cs="Arial"/>
          <w:color w:val="000000"/>
          <w:sz w:val="22"/>
          <w:szCs w:val="22"/>
        </w:rPr>
        <w:t>digital services to make sure they meet our expectations</w:t>
      </w:r>
    </w:p>
    <w:p w14:paraId="0F10C40F" w14:textId="75739206" w:rsidR="0003185C" w:rsidRPr="00CA3E32" w:rsidRDefault="00CA3E32" w:rsidP="00CA3E32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Look for further opportunities to reduce paper to be more efficient and safeguard the environment.</w:t>
      </w:r>
    </w:p>
    <w:p w14:paraId="113E371D" w14:textId="77777777" w:rsidR="00F35FD7" w:rsidRDefault="00F35FD7" w:rsidP="0003185C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  <w:sz w:val="22"/>
          <w:szCs w:val="22"/>
        </w:rPr>
        <w:sectPr w:rsidR="00F35FD7" w:rsidSect="000845B1">
          <w:headerReference w:type="default" r:id="rId15"/>
          <w:pgSz w:w="16838" w:h="11906" w:orient="landscape"/>
          <w:pgMar w:top="2281" w:right="678" w:bottom="1440" w:left="4253" w:header="283" w:footer="227" w:gutter="0"/>
          <w:cols w:num="3" w:space="523"/>
          <w:docGrid w:linePitch="360"/>
        </w:sectPr>
      </w:pPr>
    </w:p>
    <w:p w14:paraId="1AD507D6" w14:textId="77777777" w:rsidR="00A972B4" w:rsidRDefault="0003185C" w:rsidP="00F465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845B1"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228600" distR="228600" simplePos="0" relativeHeight="251663360" behindDoc="1" locked="0" layoutInCell="1" allowOverlap="1" wp14:anchorId="26A10481" wp14:editId="0A368EC6">
                <wp:simplePos x="0" y="0"/>
                <wp:positionH relativeFrom="page">
                  <wp:posOffset>152400</wp:posOffset>
                </wp:positionH>
                <wp:positionV relativeFrom="paragraph">
                  <wp:posOffset>0</wp:posOffset>
                </wp:positionV>
                <wp:extent cx="2328545" cy="5194935"/>
                <wp:effectExtent l="0" t="0" r="0" b="3175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8545" cy="5194935"/>
                          <a:chOff x="0" y="0"/>
                          <a:chExt cx="1828800" cy="8151039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3A83F1" w14:textId="77777777" w:rsidR="00100A9D" w:rsidRPr="001A0B81" w:rsidRDefault="00100A9D" w:rsidP="0059281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 w:rsidRPr="001A0B81">
                                <w:rPr>
                                  <w:color w:val="FFFFFF" w:themeColor="background1"/>
                                </w:rPr>
                                <w:t xml:space="preserve">Oxford has a low likelihood of overall digital exclusion with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o</w:t>
                              </w:r>
                              <w:r w:rsidRPr="001A0B81">
                                <w:rPr>
                                  <w:color w:val="FFFFFF" w:themeColor="background1"/>
                                </w:rPr>
                                <w:t xml:space="preserve">nly 6.8% of adults in Oxfordshire never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having </w:t>
                              </w:r>
                              <w:r w:rsidRPr="001A0B81">
                                <w:rPr>
                                  <w:color w:val="FFFFFF" w:themeColor="background1"/>
                                </w:rPr>
                                <w:t>been online</w:t>
                              </w:r>
                            </w:p>
                            <w:p w14:paraId="3DE4A8D7" w14:textId="77777777" w:rsidR="00100A9D" w:rsidRPr="009835AD" w:rsidRDefault="00100A9D" w:rsidP="009835A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 w:rsidRPr="009835AD">
                                <w:rPr>
                                  <w:color w:val="FFFFFF" w:themeColor="background1"/>
                                </w:rPr>
                                <w:t>69.96% of households in Oxfordshire do not receive 4G mobile data from all providers</w:t>
                              </w:r>
                            </w:p>
                            <w:p w14:paraId="082E165A" w14:textId="77777777" w:rsidR="00100A9D" w:rsidRPr="00BC6E43" w:rsidRDefault="00100A9D" w:rsidP="0059281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 w:rsidRPr="00BC6E43">
                                <w:rPr>
                                  <w:color w:val="FFFFFF" w:themeColor="background1"/>
                                </w:rPr>
                                <w:t>80% of adults in Oxfordshire have all five Basic Digital Skills,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but</w:t>
                              </w:r>
                              <w:r w:rsidRPr="00BC6E43">
                                <w:rPr>
                                  <w:color w:val="FFFFFF" w:themeColor="background1"/>
                                </w:rPr>
                                <w:t xml:space="preserve"> only 34% have used all five in the last three months.</w:t>
                              </w:r>
                            </w:p>
                            <w:p w14:paraId="6B1C30CB" w14:textId="77777777" w:rsidR="00100A9D" w:rsidRDefault="00100A9D" w:rsidP="00E707E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Nationally, 80% of government interactions are with the bottom 25% of income earners, who are less likely to be online</w:t>
                              </w:r>
                            </w:p>
                            <w:p w14:paraId="3388BB22" w14:textId="77777777" w:rsidR="00100A9D" w:rsidRPr="00E707E8" w:rsidRDefault="00100A9D" w:rsidP="00E707E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10% of our callers state they had online access issues</w:t>
                              </w:r>
                            </w:p>
                            <w:p w14:paraId="1F7FC3AC" w14:textId="77777777" w:rsidR="00100A9D" w:rsidRPr="004563DA" w:rsidRDefault="00100A9D" w:rsidP="0003185C">
                              <w:pPr>
                                <w:ind w:left="142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AD906D" w14:textId="77777777" w:rsidR="00100A9D" w:rsidRPr="00005351" w:rsidRDefault="00100A9D" w:rsidP="0003185C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005351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Key Facts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26A10481" id="Group 21" o:spid="_x0000_s1030" style="position:absolute;left:0;text-align:left;margin-left:12pt;margin-top:0;width:183.35pt;height:409.05pt;z-index:-251653120;mso-width-percent:308;mso-height-percent:1000;mso-wrap-distance-left:18pt;mso-wrap-distance-right:18pt;mso-position-horizontal-relative:page;mso-width-percent:308;mso-height-percent:1000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">
                <v:rect id="Rectangle 22" o:spid="_x0000_s1031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+MDsUA&#10;AADbAAAADwAAAGRycy9kb3ducmV2LnhtbESPQWvCQBSE70L/w/IK3nTTCLWkriEIQhEpNK2H3h7Z&#10;12za7NuQXWP013cFweMwM98wq3y0rRio941jBU/zBARx5XTDtYKvz+3sBYQPyBpbx6TgTB7y9cNk&#10;hZl2J/6goQy1iBD2GSowIXSZlL4yZNHPXUccvR/XWwxR9rXUPZ4i3LYyTZJnabHhuGCwo42h6q88&#10;WgW73+WiNEMxXBbvdDDusP/ebrxS08exeAURaAz38K39phWkKVy/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4wOxQAAANsAAAAPAAAAAAAAAAAAAAAAAJgCAABkcnMv&#10;ZG93bnJldi54bWxQSwUGAAAAAAQABAD1AAAAigMAAAAA&#10;" fillcolor="#5b9bd5 [3204]" stroked="f" strokeweight="1pt"/>
                <v:rect id="Rectangle 23" o:spid="_x0000_s1032" style="position:absolute;top:927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5/cYA&#10;AADbAAAADwAAAGRycy9kb3ducmV2LnhtbESPQWvCQBSE74L/YXmCF6mbKkibuopYhFIPsVGkx0f2&#10;mQSzb0N2jbG/visIHoeZ+YaZLztTiZYaV1pW8DqOQBBnVpecKzjsNy9vIJxH1lhZJgU3crBc9Htz&#10;jLW98g+1qc9FgLCLUUHhfR1L6bKCDLqxrYmDd7KNQR9kk0vd4DXATSUnUTSTBksOCwXWtC4oO6cX&#10;o2CUrDfJ5++2PZq9+0vq9922/V4pNRx0qw8Qnjr/DD/aX1rBZAr3L+EH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z5/cYAAADbAAAADwAAAAAAAAAAAAAAAACYAgAAZHJz&#10;L2Rvd25yZXYueG1sUEsFBgAAAAAEAAQA9QAAAIsDAAAAAA==&#10;" fillcolor="#5b9bd5 [3204]" stroked="f" strokeweight="1pt">
                  <v:textbox inset=",14.4pt,8.64pt,18pt">
                    <w:txbxContent>
                      <w:p w14:paraId="763A83F1" w14:textId="77777777" w:rsidR="00100A9D" w:rsidRPr="001A0B81" w:rsidRDefault="00100A9D" w:rsidP="0059281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426" w:hanging="284"/>
                          <w:contextualSpacing w:val="0"/>
                          <w:rPr>
                            <w:color w:val="FFFFFF" w:themeColor="background1"/>
                          </w:rPr>
                        </w:pPr>
                        <w:r w:rsidRPr="001A0B81">
                          <w:rPr>
                            <w:color w:val="FFFFFF" w:themeColor="background1"/>
                          </w:rPr>
                          <w:t xml:space="preserve">Oxford has a low likelihood of overall digital exclusion with </w:t>
                        </w:r>
                        <w:r>
                          <w:rPr>
                            <w:color w:val="FFFFFF" w:themeColor="background1"/>
                          </w:rPr>
                          <w:t>o</w:t>
                        </w:r>
                        <w:r w:rsidRPr="001A0B81">
                          <w:rPr>
                            <w:color w:val="FFFFFF" w:themeColor="background1"/>
                          </w:rPr>
                          <w:t xml:space="preserve">nly 6.8% of adults in Oxfordshire never </w:t>
                        </w:r>
                        <w:r>
                          <w:rPr>
                            <w:color w:val="FFFFFF" w:themeColor="background1"/>
                          </w:rPr>
                          <w:t xml:space="preserve">having </w:t>
                        </w:r>
                        <w:r w:rsidRPr="001A0B81">
                          <w:rPr>
                            <w:color w:val="FFFFFF" w:themeColor="background1"/>
                          </w:rPr>
                          <w:t>been online</w:t>
                        </w:r>
                      </w:p>
                      <w:p w14:paraId="3DE4A8D7" w14:textId="77777777" w:rsidR="00100A9D" w:rsidRPr="009835AD" w:rsidRDefault="00100A9D" w:rsidP="009835A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426" w:hanging="284"/>
                          <w:contextualSpacing w:val="0"/>
                          <w:rPr>
                            <w:color w:val="FFFFFF" w:themeColor="background1"/>
                          </w:rPr>
                        </w:pPr>
                        <w:r w:rsidRPr="009835AD">
                          <w:rPr>
                            <w:color w:val="FFFFFF" w:themeColor="background1"/>
                          </w:rPr>
                          <w:t>69.96% of households in Oxfordshire do not receive 4G mobile data from all providers</w:t>
                        </w:r>
                      </w:p>
                      <w:p w14:paraId="082E165A" w14:textId="77777777" w:rsidR="00100A9D" w:rsidRPr="00BC6E43" w:rsidRDefault="00100A9D" w:rsidP="0059281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426" w:hanging="284"/>
                          <w:contextualSpacing w:val="0"/>
                          <w:rPr>
                            <w:color w:val="FFFFFF" w:themeColor="background1"/>
                          </w:rPr>
                        </w:pPr>
                        <w:r w:rsidRPr="00BC6E43">
                          <w:rPr>
                            <w:color w:val="FFFFFF" w:themeColor="background1"/>
                          </w:rPr>
                          <w:t>80% of adults in Oxfordshire have all five Basic Digital Skills,</w:t>
                        </w:r>
                        <w:r>
                          <w:rPr>
                            <w:color w:val="FFFFFF" w:themeColor="background1"/>
                          </w:rPr>
                          <w:t xml:space="preserve"> but</w:t>
                        </w:r>
                        <w:r w:rsidRPr="00BC6E43">
                          <w:rPr>
                            <w:color w:val="FFFFFF" w:themeColor="background1"/>
                          </w:rPr>
                          <w:t xml:space="preserve"> only 34% have used all five in the last three months.</w:t>
                        </w:r>
                      </w:p>
                      <w:p w14:paraId="6B1C30CB" w14:textId="77777777" w:rsidR="00100A9D" w:rsidRDefault="00100A9D" w:rsidP="00E707E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426" w:hanging="284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Nationally, 80% of government interactions are with the bottom 25% of income earners, who are less likely to be online</w:t>
                        </w:r>
                      </w:p>
                      <w:p w14:paraId="3388BB22" w14:textId="77777777" w:rsidR="00100A9D" w:rsidRPr="00E707E8" w:rsidRDefault="00100A9D" w:rsidP="00E707E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426" w:hanging="284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10% of our callers state they had online access issues</w:t>
                        </w:r>
                      </w:p>
                      <w:p w14:paraId="1F7FC3AC" w14:textId="77777777" w:rsidR="00100A9D" w:rsidRPr="004563DA" w:rsidRDefault="00100A9D" w:rsidP="0003185C">
                        <w:pPr>
                          <w:ind w:left="142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4" o:spid="_x0000_s1033" type="#_x0000_t202" style="position:absolute;top:2318;width:1828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cOcIA&#10;AADbAAAADwAAAGRycy9kb3ducmV2LnhtbESPQWvCQBSE7wX/w/KEXkrdGERKmlVKUOmpYGzvj+xr&#10;kpp9G7JPk/77bkHwOMzMN0y+nVynrjSE1rOB5SIBRVx523Jt4PO0f34BFQTZYueZDPxSgO1m9pBj&#10;Zv3IR7qWUqsI4ZChgUakz7QOVUMOw8L3xNH79oNDiXKotR1wjHDX6TRJ1tphy3GhwZ6KhqpzeXEG&#10;zuMu1bQqLv7wI2P55Ysn+WiNeZxPb6+ghCa5h2/td2sgXcH/l/gD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xw5wgAAANsAAAAPAAAAAAAAAAAAAAAAAJgCAABkcnMvZG93&#10;bnJldi54bWxQSwUGAAAAAAQABAD1AAAAhwMAAAAA&#10;" fillcolor="white [3212]" stroked="f" strokeweight=".5pt">
                  <v:textbox style="mso-fit-shape-to-text:t" inset=",7.2pt,,7.2pt">
                    <w:txbxContent>
                      <w:p w14:paraId="3AAD906D" w14:textId="77777777" w:rsidR="00100A9D" w:rsidRPr="00005351" w:rsidRDefault="00100A9D" w:rsidP="0003185C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 w:rsidRPr="00005351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Key Facts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 w:rsidR="00A972B4" w:rsidRPr="00A972B4">
        <w:rPr>
          <w:rFonts w:ascii="Arial" w:hAnsi="Arial" w:cs="Arial"/>
          <w:color w:val="000000"/>
          <w:sz w:val="22"/>
          <w:szCs w:val="22"/>
        </w:rPr>
        <w:t xml:space="preserve">Being digitally capable can make a significant difference to individuals, </w:t>
      </w:r>
      <w:r w:rsidR="00B74837">
        <w:rPr>
          <w:rFonts w:ascii="Arial" w:hAnsi="Arial" w:cs="Arial"/>
          <w:color w:val="000000"/>
          <w:sz w:val="22"/>
          <w:szCs w:val="22"/>
        </w:rPr>
        <w:t>through being able to</w:t>
      </w:r>
      <w:r w:rsidR="00A972B4">
        <w:rPr>
          <w:rFonts w:ascii="Arial" w:hAnsi="Arial" w:cs="Arial"/>
          <w:color w:val="000000"/>
          <w:sz w:val="22"/>
          <w:szCs w:val="22"/>
        </w:rPr>
        <w:t xml:space="preserve"> </w:t>
      </w:r>
      <w:r w:rsidR="00B74837">
        <w:rPr>
          <w:rFonts w:ascii="Arial" w:hAnsi="Arial" w:cs="Arial"/>
          <w:color w:val="000000"/>
          <w:sz w:val="22"/>
          <w:szCs w:val="22"/>
        </w:rPr>
        <w:t>cut household bills, find a job, or maintain</w:t>
      </w:r>
      <w:r w:rsidR="00A972B4" w:rsidRPr="00A972B4">
        <w:rPr>
          <w:rFonts w:ascii="Arial" w:hAnsi="Arial" w:cs="Arial"/>
          <w:color w:val="000000"/>
          <w:sz w:val="22"/>
          <w:szCs w:val="22"/>
        </w:rPr>
        <w:t xml:space="preserve"> contact with distant friends and relatives. </w:t>
      </w:r>
      <w:r w:rsidR="00A139AE">
        <w:rPr>
          <w:rFonts w:ascii="Arial" w:hAnsi="Arial" w:cs="Arial"/>
          <w:color w:val="000000"/>
          <w:sz w:val="22"/>
          <w:szCs w:val="22"/>
        </w:rPr>
        <w:t>It can also provide</w:t>
      </w:r>
      <w:r w:rsidR="00A972B4" w:rsidRPr="00A972B4">
        <w:rPr>
          <w:rFonts w:ascii="Arial" w:hAnsi="Arial" w:cs="Arial"/>
          <w:color w:val="000000"/>
          <w:sz w:val="22"/>
          <w:szCs w:val="22"/>
        </w:rPr>
        <w:t xml:space="preserve"> broader benefits, by helping to address wider social and economic issues like reducing isolation and supporting economic growth.</w:t>
      </w:r>
    </w:p>
    <w:p w14:paraId="799A6E56" w14:textId="77777777" w:rsidR="008E6F09" w:rsidRPr="008E6F09" w:rsidRDefault="008E6F09" w:rsidP="00CE3065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color w:val="5B9BD5" w:themeColor="accent1"/>
          <w:sz w:val="22"/>
          <w:szCs w:val="22"/>
        </w:rPr>
      </w:pPr>
      <w:r w:rsidRPr="008E6F09">
        <w:rPr>
          <w:rFonts w:ascii="Arial" w:hAnsi="Arial" w:cs="Arial"/>
          <w:b/>
          <w:color w:val="5B9BD5" w:themeColor="accent1"/>
          <w:sz w:val="22"/>
          <w:szCs w:val="22"/>
        </w:rPr>
        <w:t>Where we are now</w:t>
      </w:r>
    </w:p>
    <w:p w14:paraId="3487D207" w14:textId="77777777" w:rsidR="00CE3065" w:rsidRDefault="00CE3065" w:rsidP="00E8597D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have </w:t>
      </w:r>
      <w:r w:rsidR="008E6F09">
        <w:rPr>
          <w:rFonts w:ascii="Arial" w:hAnsi="Arial" w:cs="Arial"/>
          <w:color w:val="000000"/>
          <w:sz w:val="22"/>
          <w:szCs w:val="22"/>
        </w:rPr>
        <w:t>taken steps in the last year to improve our accessibility and be more inclusive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599128E3" w14:textId="77777777" w:rsidR="00CE3065" w:rsidRDefault="00CE3065" w:rsidP="00F46517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Our new website </w:t>
      </w:r>
      <w:r w:rsidR="00B25EBC">
        <w:rPr>
          <w:rFonts w:ascii="Arial" w:hAnsi="Arial" w:cs="Arial"/>
          <w:color w:val="000000"/>
          <w:sz w:val="22"/>
          <w:szCs w:val="22"/>
        </w:rPr>
        <w:t>uses</w:t>
      </w:r>
      <w:r>
        <w:rPr>
          <w:rFonts w:ascii="Arial" w:hAnsi="Arial" w:cs="Arial"/>
          <w:color w:val="000000"/>
          <w:sz w:val="22"/>
          <w:szCs w:val="22"/>
        </w:rPr>
        <w:t xml:space="preserve"> Browsealoud to assist visitors with visual impairments, reading difficulties or English </w:t>
      </w:r>
      <w:r w:rsidR="004C1EEC">
        <w:rPr>
          <w:rFonts w:ascii="Arial" w:hAnsi="Arial" w:cs="Arial"/>
          <w:color w:val="000000"/>
          <w:sz w:val="22"/>
          <w:szCs w:val="22"/>
        </w:rPr>
        <w:t>as a second language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0DA7E35" w14:textId="77777777" w:rsidR="00CE3065" w:rsidRDefault="00CE3065" w:rsidP="00F46517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 ensure that new web design meets AA accessibility standards</w:t>
      </w:r>
    </w:p>
    <w:p w14:paraId="492886C1" w14:textId="77777777" w:rsidR="00CE3065" w:rsidRDefault="00CE3065" w:rsidP="00CE3065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have re-written all our web pages to make them shorter, more to the point and using plain English. </w:t>
      </w:r>
    </w:p>
    <w:p w14:paraId="32C6693D" w14:textId="7A2816B0" w:rsidR="005D0C84" w:rsidRDefault="005D0C84" w:rsidP="00C168C5">
      <w:pPr>
        <w:pStyle w:val="NormalWeb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However, </w:t>
      </w:r>
      <w:r w:rsidR="0023610A">
        <w:rPr>
          <w:rFonts w:ascii="Arial" w:hAnsi="Arial" w:cs="Arial"/>
          <w:color w:val="000000"/>
          <w:sz w:val="22"/>
          <w:szCs w:val="22"/>
        </w:rPr>
        <w:t xml:space="preserve">our </w:t>
      </w:r>
      <w:r>
        <w:rPr>
          <w:rFonts w:ascii="Arial" w:hAnsi="Arial" w:cs="Arial"/>
          <w:color w:val="000000"/>
          <w:sz w:val="22"/>
          <w:szCs w:val="22"/>
        </w:rPr>
        <w:t xml:space="preserve">SOCITM Better Connected </w:t>
      </w:r>
      <w:r w:rsidR="00CB72E2">
        <w:rPr>
          <w:rFonts w:ascii="Arial" w:hAnsi="Arial" w:cs="Arial"/>
          <w:color w:val="000000"/>
          <w:sz w:val="22"/>
          <w:szCs w:val="22"/>
        </w:rPr>
        <w:t xml:space="preserve">website </w:t>
      </w:r>
      <w:r>
        <w:rPr>
          <w:rFonts w:ascii="Arial" w:hAnsi="Arial" w:cs="Arial"/>
          <w:color w:val="000000"/>
          <w:sz w:val="22"/>
          <w:szCs w:val="22"/>
        </w:rPr>
        <w:t xml:space="preserve">survey rating for </w:t>
      </w:r>
      <w:r>
        <w:rPr>
          <w:rFonts w:ascii="Arial" w:hAnsi="Arial" w:cs="Arial"/>
          <w:color w:val="000000"/>
          <w:sz w:val="22"/>
          <w:szCs w:val="22"/>
        </w:rPr>
        <w:t>accessibility</w:t>
      </w:r>
      <w:r w:rsidR="0023610A">
        <w:rPr>
          <w:rFonts w:ascii="Arial" w:hAnsi="Arial" w:cs="Arial"/>
          <w:color w:val="000000"/>
          <w:sz w:val="22"/>
          <w:szCs w:val="22"/>
        </w:rPr>
        <w:t xml:space="preserve"> shows we need to improve further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0C01BCF" w14:textId="77777777" w:rsidR="008E6F09" w:rsidRDefault="008E6F09" w:rsidP="00F46517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While regional statistics present a positive picture of digital inclusion in Oxford, we know from </w:t>
      </w:r>
      <w:r w:rsidR="007D1ECA">
        <w:rPr>
          <w:rFonts w:ascii="Arial" w:hAnsi="Arial" w:cs="Arial"/>
          <w:color w:val="000000"/>
          <w:sz w:val="22"/>
          <w:szCs w:val="22"/>
        </w:rPr>
        <w:t xml:space="preserve">our </w:t>
      </w:r>
      <w:r>
        <w:rPr>
          <w:rFonts w:ascii="Arial" w:hAnsi="Arial" w:cs="Arial"/>
          <w:color w:val="000000"/>
          <w:sz w:val="22"/>
          <w:szCs w:val="22"/>
        </w:rPr>
        <w:t xml:space="preserve">customer insight </w:t>
      </w:r>
      <w:r w:rsidR="00A972B4">
        <w:rPr>
          <w:rFonts w:ascii="Arial" w:hAnsi="Arial" w:cs="Arial"/>
          <w:color w:val="000000"/>
          <w:sz w:val="22"/>
          <w:szCs w:val="22"/>
        </w:rPr>
        <w:t xml:space="preserve">work </w:t>
      </w:r>
      <w:r>
        <w:rPr>
          <w:rFonts w:ascii="Arial" w:hAnsi="Arial" w:cs="Arial"/>
          <w:color w:val="000000"/>
          <w:sz w:val="22"/>
          <w:szCs w:val="22"/>
        </w:rPr>
        <w:t xml:space="preserve">that </w:t>
      </w:r>
      <w:r w:rsidR="00A972B4">
        <w:rPr>
          <w:rFonts w:ascii="Arial" w:hAnsi="Arial" w:cs="Arial"/>
          <w:color w:val="000000"/>
          <w:sz w:val="22"/>
          <w:szCs w:val="22"/>
        </w:rPr>
        <w:t xml:space="preserve">a significant number </w:t>
      </w:r>
      <w:r>
        <w:rPr>
          <w:rFonts w:ascii="Arial" w:hAnsi="Arial" w:cs="Arial"/>
          <w:color w:val="000000"/>
          <w:sz w:val="22"/>
          <w:szCs w:val="22"/>
        </w:rPr>
        <w:t xml:space="preserve">are either not ready or not able to move to using digital services over other channels. </w:t>
      </w:r>
      <w:r w:rsidR="00DB270C">
        <w:rPr>
          <w:rFonts w:ascii="Arial" w:hAnsi="Arial" w:cs="Arial"/>
          <w:color w:val="000000"/>
          <w:sz w:val="22"/>
          <w:szCs w:val="22"/>
        </w:rPr>
        <w:t>Within our own workforce there are differing levels of digital skills</w:t>
      </w:r>
      <w:r w:rsidR="007237BD">
        <w:rPr>
          <w:rFonts w:ascii="Arial" w:hAnsi="Arial" w:cs="Arial"/>
          <w:color w:val="000000"/>
          <w:sz w:val="22"/>
          <w:szCs w:val="22"/>
        </w:rPr>
        <w:t>.</w:t>
      </w:r>
    </w:p>
    <w:p w14:paraId="64F79516" w14:textId="77777777" w:rsidR="007237BD" w:rsidRPr="00897CB0" w:rsidRDefault="007237BD" w:rsidP="005D0C84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Government’s Digital Inclusion Strategy sets out the 4 main challenges people face</w:t>
      </w:r>
      <w:r w:rsidR="004C1EEC">
        <w:rPr>
          <w:rFonts w:ascii="Arial" w:hAnsi="Arial" w:cs="Arial"/>
          <w:color w:val="000000"/>
          <w:sz w:val="22"/>
          <w:szCs w:val="22"/>
        </w:rPr>
        <w:t xml:space="preserve"> as being</w:t>
      </w:r>
      <w:r w:rsidR="005D0C84">
        <w:rPr>
          <w:rFonts w:ascii="Arial" w:hAnsi="Arial" w:cs="Arial"/>
          <w:color w:val="000000"/>
          <w:sz w:val="22"/>
          <w:szCs w:val="22"/>
        </w:rPr>
        <w:t xml:space="preserve"> access, skills, </w:t>
      </w:r>
      <w:r w:rsidRPr="00897CB0">
        <w:rPr>
          <w:rFonts w:ascii="Arial" w:hAnsi="Arial" w:cs="Arial"/>
          <w:color w:val="000000"/>
          <w:sz w:val="22"/>
          <w:szCs w:val="22"/>
        </w:rPr>
        <w:t xml:space="preserve">motivation </w:t>
      </w:r>
      <w:r w:rsidR="005D0C84">
        <w:rPr>
          <w:rFonts w:ascii="Arial" w:hAnsi="Arial" w:cs="Arial"/>
          <w:color w:val="000000"/>
          <w:sz w:val="22"/>
          <w:szCs w:val="22"/>
        </w:rPr>
        <w:t>and trust</w:t>
      </w:r>
      <w:r w:rsidR="004C1EEC">
        <w:rPr>
          <w:rFonts w:ascii="Arial" w:hAnsi="Arial" w:cs="Arial"/>
          <w:color w:val="000000"/>
          <w:sz w:val="22"/>
          <w:szCs w:val="22"/>
        </w:rPr>
        <w:t>.</w:t>
      </w:r>
    </w:p>
    <w:p w14:paraId="091F5260" w14:textId="77777777" w:rsidR="00890F14" w:rsidRDefault="00890F14" w:rsidP="00A139AE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b/>
          <w:color w:val="5B9BD5" w:themeColor="accent1"/>
          <w:sz w:val="22"/>
          <w:szCs w:val="22"/>
        </w:rPr>
      </w:pPr>
      <w:r w:rsidRPr="00890F14">
        <w:rPr>
          <w:rFonts w:ascii="Arial" w:hAnsi="Arial" w:cs="Arial"/>
          <w:b/>
          <w:color w:val="5B9BD5" w:themeColor="accent1"/>
          <w:sz w:val="22"/>
          <w:szCs w:val="22"/>
        </w:rPr>
        <w:t>How we need to change</w:t>
      </w:r>
    </w:p>
    <w:p w14:paraId="11A7E29A" w14:textId="77777777" w:rsidR="00E77963" w:rsidRDefault="00E77963" w:rsidP="00E77963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Pr="008E6F09">
        <w:rPr>
          <w:rFonts w:ascii="Arial" w:hAnsi="Arial" w:cs="Arial"/>
          <w:color w:val="000000"/>
          <w:sz w:val="22"/>
          <w:szCs w:val="22"/>
        </w:rPr>
        <w:t xml:space="preserve">o make sure the web is truly for everyone, we need to </w:t>
      </w:r>
      <w:r>
        <w:rPr>
          <w:rFonts w:ascii="Arial" w:hAnsi="Arial" w:cs="Arial"/>
          <w:color w:val="000000"/>
          <w:sz w:val="22"/>
          <w:szCs w:val="22"/>
        </w:rPr>
        <w:t xml:space="preserve">focus on </w:t>
      </w:r>
      <w:r w:rsidRPr="008E6F09">
        <w:rPr>
          <w:rFonts w:ascii="Arial" w:hAnsi="Arial" w:cs="Arial"/>
          <w:color w:val="000000"/>
          <w:sz w:val="22"/>
          <w:szCs w:val="22"/>
        </w:rPr>
        <w:t xml:space="preserve">more than just </w:t>
      </w:r>
      <w:r w:rsidR="002D4E29">
        <w:rPr>
          <w:rFonts w:ascii="Arial" w:hAnsi="Arial" w:cs="Arial"/>
          <w:color w:val="000000"/>
          <w:sz w:val="22"/>
          <w:szCs w:val="22"/>
        </w:rPr>
        <w:t xml:space="preserve">online </w:t>
      </w:r>
      <w:r w:rsidRPr="008E6F09">
        <w:rPr>
          <w:rFonts w:ascii="Arial" w:hAnsi="Arial" w:cs="Arial"/>
          <w:color w:val="000000"/>
          <w:sz w:val="22"/>
          <w:szCs w:val="22"/>
        </w:rPr>
        <w:t xml:space="preserve">access. We need to equip </w:t>
      </w:r>
      <w:r>
        <w:rPr>
          <w:rFonts w:ascii="Arial" w:hAnsi="Arial" w:cs="Arial"/>
          <w:color w:val="000000"/>
          <w:sz w:val="22"/>
          <w:szCs w:val="22"/>
        </w:rPr>
        <w:t xml:space="preserve">our residents </w:t>
      </w:r>
      <w:r w:rsidRPr="008E6F09">
        <w:rPr>
          <w:rFonts w:ascii="Arial" w:hAnsi="Arial" w:cs="Arial"/>
          <w:color w:val="000000"/>
          <w:sz w:val="22"/>
          <w:szCs w:val="22"/>
        </w:rPr>
        <w:t xml:space="preserve">with the skills, motivation and trust to go online, </w:t>
      </w:r>
      <w:r>
        <w:rPr>
          <w:rFonts w:ascii="Arial" w:hAnsi="Arial" w:cs="Arial"/>
          <w:color w:val="000000"/>
          <w:sz w:val="22"/>
          <w:szCs w:val="22"/>
        </w:rPr>
        <w:t xml:space="preserve">to </w:t>
      </w:r>
      <w:r w:rsidRPr="008E6F09">
        <w:rPr>
          <w:rFonts w:ascii="Arial" w:hAnsi="Arial" w:cs="Arial"/>
          <w:color w:val="000000"/>
          <w:sz w:val="22"/>
          <w:szCs w:val="22"/>
        </w:rPr>
        <w:t xml:space="preserve">be digitally capable and to make the most of the </w:t>
      </w:r>
      <w:r>
        <w:rPr>
          <w:rFonts w:ascii="Arial" w:hAnsi="Arial" w:cs="Arial"/>
          <w:color w:val="000000"/>
          <w:sz w:val="22"/>
          <w:szCs w:val="22"/>
        </w:rPr>
        <w:t xml:space="preserve">benefits the </w:t>
      </w:r>
      <w:r w:rsidRPr="008E6F09">
        <w:rPr>
          <w:rFonts w:ascii="Arial" w:hAnsi="Arial" w:cs="Arial"/>
          <w:color w:val="000000"/>
          <w:sz w:val="22"/>
          <w:szCs w:val="22"/>
        </w:rPr>
        <w:t>internet</w:t>
      </w:r>
      <w:r>
        <w:rPr>
          <w:rFonts w:ascii="Arial" w:hAnsi="Arial" w:cs="Arial"/>
          <w:color w:val="000000"/>
          <w:sz w:val="22"/>
          <w:szCs w:val="22"/>
        </w:rPr>
        <w:t xml:space="preserve"> brings</w:t>
      </w:r>
      <w:r w:rsidRPr="008E6F09">
        <w:rPr>
          <w:rFonts w:ascii="Arial" w:hAnsi="Arial" w:cs="Arial"/>
          <w:color w:val="000000"/>
          <w:sz w:val="22"/>
          <w:szCs w:val="22"/>
        </w:rPr>
        <w:t>.</w:t>
      </w:r>
    </w:p>
    <w:p w14:paraId="70ACEA7C" w14:textId="77777777" w:rsidR="00DB270C" w:rsidRDefault="00DB270C" w:rsidP="0022304B">
      <w:pPr>
        <w:pStyle w:val="NormalWeb"/>
        <w:shd w:val="clear" w:color="auto" w:fill="FFFFFF"/>
        <w:spacing w:after="120" w:afterAutospacing="0"/>
        <w:rPr>
          <w:rFonts w:ascii="Arial" w:hAnsi="Arial" w:cs="Arial"/>
          <w:color w:val="000000"/>
          <w:sz w:val="22"/>
          <w:szCs w:val="22"/>
        </w:rPr>
      </w:pPr>
    </w:p>
    <w:p w14:paraId="34AC8E42" w14:textId="77777777" w:rsidR="00DB270C" w:rsidRDefault="00DB270C" w:rsidP="0022304B">
      <w:pPr>
        <w:pStyle w:val="NormalWeb"/>
        <w:shd w:val="clear" w:color="auto" w:fill="FFFFFF"/>
        <w:spacing w:after="120" w:afterAutospacing="0"/>
        <w:rPr>
          <w:rFonts w:ascii="Arial" w:hAnsi="Arial" w:cs="Arial"/>
          <w:color w:val="000000"/>
          <w:sz w:val="22"/>
          <w:szCs w:val="22"/>
        </w:rPr>
      </w:pPr>
    </w:p>
    <w:p w14:paraId="5ADA5384" w14:textId="77777777" w:rsidR="0022304B" w:rsidRDefault="0022304B" w:rsidP="0022304B">
      <w:pPr>
        <w:pStyle w:val="NormalWeb"/>
        <w:shd w:val="clear" w:color="auto" w:fill="FFFFFF"/>
        <w:spacing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 will;</w:t>
      </w:r>
    </w:p>
    <w:p w14:paraId="04C2CB1E" w14:textId="77777777" w:rsidR="0022304B" w:rsidRDefault="0022304B" w:rsidP="0022304B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Provide online access points at our front-of-house contact centres</w:t>
      </w:r>
    </w:p>
    <w:p w14:paraId="3FF70169" w14:textId="77777777" w:rsidR="0022304B" w:rsidRDefault="0022304B" w:rsidP="0022304B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Encourage more people to try digital services </w:t>
      </w:r>
      <w:r w:rsidR="00F35DDB">
        <w:rPr>
          <w:rFonts w:ascii="Arial" w:hAnsi="Arial" w:cs="Arial"/>
          <w:color w:val="000000"/>
          <w:sz w:val="22"/>
          <w:szCs w:val="22"/>
        </w:rPr>
        <w:t>by providing</w:t>
      </w:r>
      <w:r>
        <w:rPr>
          <w:rFonts w:ascii="Arial" w:hAnsi="Arial" w:cs="Arial"/>
          <w:color w:val="000000"/>
          <w:sz w:val="22"/>
          <w:szCs w:val="22"/>
        </w:rPr>
        <w:t xml:space="preserve"> friendly advice and assistance to customers</w:t>
      </w:r>
    </w:p>
    <w:p w14:paraId="01FDE5E0" w14:textId="3669B0CE" w:rsidR="0022304B" w:rsidRDefault="0022304B" w:rsidP="0022304B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Ensure we provide support for people who can’t use online services on their own. </w:t>
      </w:r>
    </w:p>
    <w:p w14:paraId="046875DB" w14:textId="00833001" w:rsidR="0022304B" w:rsidRDefault="0022304B" w:rsidP="0022304B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Commit to improving the digital skills of our own staff </w:t>
      </w:r>
      <w:r w:rsidR="0068084C">
        <w:rPr>
          <w:rFonts w:ascii="Arial" w:hAnsi="Arial" w:cs="Arial"/>
          <w:color w:val="000000"/>
          <w:sz w:val="22"/>
          <w:szCs w:val="22"/>
        </w:rPr>
        <w:t xml:space="preserve">and engage them in projects to develop new </w:t>
      </w:r>
      <w:bookmarkStart w:id="0" w:name="_GoBack"/>
      <w:bookmarkEnd w:id="0"/>
      <w:r w:rsidR="0068084C">
        <w:rPr>
          <w:rFonts w:ascii="Arial" w:hAnsi="Arial" w:cs="Arial"/>
          <w:color w:val="000000"/>
          <w:sz w:val="22"/>
          <w:szCs w:val="22"/>
        </w:rPr>
        <w:t>ways of working within the council and with our customers</w:t>
      </w:r>
    </w:p>
    <w:p w14:paraId="367DFDDF" w14:textId="77777777" w:rsidR="0022304B" w:rsidRDefault="0022304B" w:rsidP="0022304B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Move all our websites to using secure protocols to provide a safer and more private browsing experience for our customers</w:t>
      </w:r>
    </w:p>
    <w:p w14:paraId="1A811E09" w14:textId="77777777" w:rsidR="0022304B" w:rsidRDefault="0022304B" w:rsidP="0022304B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Ensure we design for accessibility, making our digital services easy to use first time to give customers greater confidence</w:t>
      </w:r>
    </w:p>
    <w:p w14:paraId="6669F524" w14:textId="77777777" w:rsidR="001D28F5" w:rsidRDefault="0022304B" w:rsidP="001D28F5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Work towards a 4-star accessibility rating for Better Connected</w:t>
      </w:r>
    </w:p>
    <w:p w14:paraId="09EE56EC" w14:textId="77777777" w:rsidR="001D28F5" w:rsidRDefault="001D28F5" w:rsidP="001D28F5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  <w:sectPr w:rsidR="001D28F5" w:rsidSect="001D28F5">
          <w:headerReference w:type="default" r:id="rId16"/>
          <w:pgSz w:w="16838" w:h="11906" w:orient="landscape"/>
          <w:pgMar w:top="2281" w:right="678" w:bottom="1276" w:left="4253" w:header="283" w:footer="227" w:gutter="0"/>
          <w:cols w:num="3" w:space="523"/>
          <w:docGrid w:linePitch="360"/>
        </w:sectPr>
      </w:pPr>
    </w:p>
    <w:p w14:paraId="17896458" w14:textId="77777777" w:rsidR="002253F1" w:rsidRPr="001D28F5" w:rsidRDefault="00A40289" w:rsidP="00DB270C">
      <w:pPr>
        <w:pStyle w:val="NormalWeb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E6F09">
        <w:rPr>
          <w:b/>
          <w:noProof/>
          <w:color w:val="5B9BD5" w:themeColor="accent1"/>
          <w:sz w:val="22"/>
          <w:szCs w:val="22"/>
        </w:rPr>
        <w:lastRenderedPageBreak/>
        <mc:AlternateContent>
          <mc:Choice Requires="wpg">
            <w:drawing>
              <wp:anchor distT="0" distB="0" distL="228600" distR="228600" simplePos="0" relativeHeight="251669504" behindDoc="1" locked="0" layoutInCell="1" allowOverlap="1" wp14:anchorId="6A100776" wp14:editId="03FB294A">
                <wp:simplePos x="0" y="0"/>
                <wp:positionH relativeFrom="page">
                  <wp:posOffset>163830</wp:posOffset>
                </wp:positionH>
                <wp:positionV relativeFrom="margin">
                  <wp:posOffset>0</wp:posOffset>
                </wp:positionV>
                <wp:extent cx="1828800" cy="8150860"/>
                <wp:effectExtent l="0" t="0" r="0" b="2540"/>
                <wp:wrapSquare wrapText="bothSides"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150860"/>
                          <a:chOff x="0" y="0"/>
                          <a:chExt cx="1828800" cy="8151039"/>
                        </a:xfrm>
                      </wpg:grpSpPr>
                      <wps:wsp>
                        <wps:cNvPr id="195" name="Rectangle 195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6A6751" w14:textId="77777777" w:rsidR="006E43D0" w:rsidRDefault="006E43D0" w:rsidP="006E43D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We receive over  240,000 telephone calls and deal with over 44,500 face-to-face enquiries each year </w:t>
                              </w:r>
                            </w:p>
                            <w:p w14:paraId="030A723C" w14:textId="448B0938" w:rsidR="006E43D0" w:rsidRDefault="006E43D0" w:rsidP="006E43D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Our Contact Centre telephony service has </w:t>
                              </w:r>
                              <w:r w:rsidR="005C0CAD">
                                <w:rPr>
                                  <w:color w:val="FFFFFF" w:themeColor="background1"/>
                                </w:rPr>
                                <w:t>a satisfaction rating above 99%.</w:t>
                              </w:r>
                            </w:p>
                            <w:p w14:paraId="42CD192D" w14:textId="77777777" w:rsidR="006E43D0" w:rsidRDefault="006E43D0" w:rsidP="006E43D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33% of our callers choose the telephone because it’s more efficient and 7.5% because the service is not available online.</w:t>
                              </w:r>
                            </w:p>
                            <w:p w14:paraId="514BA1B9" w14:textId="77777777" w:rsidR="006E43D0" w:rsidRDefault="006E43D0" w:rsidP="006E43D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Social media contact is growing rapidly with over 86,500 engagements on Facebook and 61,600 on Twitter in  2015/16</w:t>
                              </w:r>
                            </w:p>
                            <w:p w14:paraId="0526F721" w14:textId="346ACAC1" w:rsidR="00911C15" w:rsidRDefault="00911C15" w:rsidP="006E43D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Our mobile app deliver</w:t>
                              </w:r>
                              <w:r w:rsidR="00E83AAA">
                                <w:rPr>
                                  <w:color w:val="FFFFFF" w:themeColor="background1"/>
                                </w:rPr>
                                <w:t>s over 3,100 bin collection reminders per week</w:t>
                              </w:r>
                            </w:p>
                            <w:p w14:paraId="5D8826E6" w14:textId="77777777" w:rsidR="00100A9D" w:rsidRDefault="00100A9D" w:rsidP="00814632">
                              <w:pPr>
                                <w:pStyle w:val="ListParagraph"/>
                                <w:ind w:left="426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B492696" w14:textId="77777777" w:rsidR="00100A9D" w:rsidRPr="004563DA" w:rsidRDefault="00100A9D" w:rsidP="00A40289">
                              <w:pPr>
                                <w:ind w:left="142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Text Box 197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2E79AE" w14:textId="77777777" w:rsidR="00100A9D" w:rsidRPr="00005351" w:rsidRDefault="00100A9D" w:rsidP="00A40289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KEY FACTS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6A100776" id="Group 194" o:spid="_x0000_s1034" style="position:absolute;left:0;text-align:left;margin-left:12.9pt;margin-top:0;width:2in;height:641.8pt;z-index:-251646976;mso-width-percent:308;mso-height-percent:1000;mso-wrap-distance-left:18pt;mso-wrap-distance-right:18pt;mso-position-horizontal-relative:page;mso-position-vertical-relative:margin;mso-width-percent:308;mso-height-percent:1000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">
                <v:rect id="Rectangle 195" o:spid="_x0000_s1035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0LsQA&#10;AADcAAAADwAAAGRycy9kb3ducmV2LnhtbERPTWvCQBC9C/0PyxR6M5tWbD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iNC7EAAAA3AAAAA8AAAAAAAAAAAAAAAAAmAIAAGRycy9k&#10;b3ducmV2LnhtbFBLBQYAAAAABAAEAPUAAACJAwAAAAA=&#10;" fillcolor="#5b9bd5 [3204]" stroked="f" strokeweight="1pt"/>
                <v:rect id="Rectangle 196" o:spid="_x0000_s1036" style="position:absolute;top:927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5+8MUA&#10;AADcAAAADwAAAGRycy9kb3ducmV2LnhtbERPS0vDQBC+C/0PyxS8iNnUQ7BptqW0FMQc0hfS45Ad&#10;k2B2NmTXNPrr3YLQ23x8z8lWo2nFQL1rLCuYRTEI4tLqhisF59Pu+RWE88gaW8uk4IccrJaThwxT&#10;ba98oOHoKxFC2KWooPa+S6V0ZU0GXWQ74sB92t6gD7CvpO7xGsJNK1/iOJEGGw4NNXa0qan8On4b&#10;BU/FZldsL/nwYU7ut+jm+3x4Xyv1OB3XCxCeRn8X/7vfdJg/T+D2TLh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Tn7wxQAAANwAAAAPAAAAAAAAAAAAAAAAAJgCAABkcnMv&#10;ZG93bnJldi54bWxQSwUGAAAAAAQABAD1AAAAigMAAAAA&#10;" fillcolor="#5b9bd5 [3204]" stroked="f" strokeweight="1pt">
                  <v:textbox inset=",14.4pt,8.64pt,18pt">
                    <w:txbxContent>
                      <w:p w14:paraId="6E6A6751" w14:textId="77777777" w:rsidR="006E43D0" w:rsidRDefault="006E43D0" w:rsidP="006E43D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426" w:hanging="284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We receive over  240,000 telephone calls and deal with over 44,500 face-to-face enquiries each year </w:t>
                        </w:r>
                      </w:p>
                      <w:p w14:paraId="030A723C" w14:textId="448B0938" w:rsidR="006E43D0" w:rsidRDefault="006E43D0" w:rsidP="006E43D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426" w:hanging="284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Our Contact Centre telephony service has </w:t>
                        </w:r>
                        <w:r w:rsidR="005C0CAD">
                          <w:rPr>
                            <w:color w:val="FFFFFF" w:themeColor="background1"/>
                          </w:rPr>
                          <w:t>a satisfaction rating above 99%.</w:t>
                        </w:r>
                      </w:p>
                      <w:p w14:paraId="42CD192D" w14:textId="77777777" w:rsidR="006E43D0" w:rsidRDefault="006E43D0" w:rsidP="006E43D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426" w:hanging="284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33% of our callers choose the telephone because it’s more efficient and 7.5% because the service is not available online.</w:t>
                        </w:r>
                      </w:p>
                      <w:p w14:paraId="514BA1B9" w14:textId="77777777" w:rsidR="006E43D0" w:rsidRDefault="006E43D0" w:rsidP="006E43D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426" w:hanging="284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Social media contact is growing rapidly with over 86,500 engagements on Facebook and 61,600 on Twitter in  2015/16</w:t>
                        </w:r>
                      </w:p>
                      <w:p w14:paraId="0526F721" w14:textId="346ACAC1" w:rsidR="00911C15" w:rsidRDefault="00911C15" w:rsidP="006E43D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426" w:hanging="284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Our mobile app deliver</w:t>
                        </w:r>
                        <w:r w:rsidR="00E83AAA">
                          <w:rPr>
                            <w:color w:val="FFFFFF" w:themeColor="background1"/>
                          </w:rPr>
                          <w:t>s over 3,100 bin collection reminders per week</w:t>
                        </w:r>
                      </w:p>
                      <w:p w14:paraId="5D8826E6" w14:textId="77777777" w:rsidR="00100A9D" w:rsidRDefault="00100A9D" w:rsidP="00814632">
                        <w:pPr>
                          <w:pStyle w:val="ListParagraph"/>
                          <w:ind w:left="426"/>
                          <w:contextualSpacing w:val="0"/>
                          <w:rPr>
                            <w:color w:val="FFFFFF" w:themeColor="background1"/>
                          </w:rPr>
                        </w:pPr>
                      </w:p>
                      <w:p w14:paraId="4B492696" w14:textId="77777777" w:rsidR="00100A9D" w:rsidRPr="004563DA" w:rsidRDefault="00100A9D" w:rsidP="00A40289">
                        <w:pPr>
                          <w:ind w:left="142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197" o:spid="_x0000_s1037" type="#_x0000_t202" style="position:absolute;top:2318;width:1828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uPsEA&#10;AADcAAAADwAAAGRycy9kb3ducmV2LnhtbERPTWvCQBC9F/wPyxR6KbpRpLWpq0iwxZPQaO9Ddpqk&#10;ZmdDdjTpv3cFobd5vM9ZrgfXqAt1ofZsYDpJQBEX3tZcGjgePsYLUEGQLTaeycAfBVivRg9LTK3v&#10;+YsuuZQqhnBI0UAl0qZah6Iih2HiW+LI/fjOoUTYldp22Mdw1+hZkrxohzXHhgpbyioqTvnZGTj1&#10;25mmeXb2n7/S598+e5Z9bczT47B5ByU0yL/47t7ZOP/tFW7PxAv0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Zbj7BAAAA3AAAAA8AAAAAAAAAAAAAAAAAmAIAAGRycy9kb3du&#10;cmV2LnhtbFBLBQYAAAAABAAEAPUAAACGAwAAAAA=&#10;" fillcolor="white [3212]" stroked="f" strokeweight=".5pt">
                  <v:textbox style="mso-fit-shape-to-text:t" inset=",7.2pt,,7.2pt">
                    <w:txbxContent>
                      <w:p w14:paraId="2E2E79AE" w14:textId="77777777" w:rsidR="00100A9D" w:rsidRPr="00005351" w:rsidRDefault="00100A9D" w:rsidP="00A40289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KEY FACTS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="004C1EEC" w:rsidRPr="001D28F5">
        <w:rPr>
          <w:rFonts w:ascii="Arial" w:hAnsi="Arial" w:cs="Arial"/>
          <w:sz w:val="22"/>
          <w:szCs w:val="22"/>
        </w:rPr>
        <w:t xml:space="preserve">Putting </w:t>
      </w:r>
      <w:r w:rsidR="00477491" w:rsidRPr="001D28F5">
        <w:rPr>
          <w:rFonts w:ascii="Arial" w:hAnsi="Arial" w:cs="Arial"/>
          <w:sz w:val="22"/>
          <w:szCs w:val="22"/>
        </w:rPr>
        <w:t>our</w:t>
      </w:r>
      <w:r w:rsidR="004C1EEC" w:rsidRPr="001D28F5">
        <w:rPr>
          <w:rFonts w:ascii="Arial" w:hAnsi="Arial" w:cs="Arial"/>
          <w:sz w:val="22"/>
          <w:szCs w:val="22"/>
        </w:rPr>
        <w:t xml:space="preserve"> c</w:t>
      </w:r>
      <w:r w:rsidR="00423FBC" w:rsidRPr="001D28F5">
        <w:rPr>
          <w:rFonts w:ascii="Arial" w:hAnsi="Arial" w:cs="Arial"/>
          <w:sz w:val="22"/>
          <w:szCs w:val="22"/>
        </w:rPr>
        <w:t>ustomer</w:t>
      </w:r>
      <w:r w:rsidR="00477491" w:rsidRPr="001D28F5">
        <w:rPr>
          <w:rFonts w:ascii="Arial" w:hAnsi="Arial" w:cs="Arial"/>
          <w:sz w:val="22"/>
          <w:szCs w:val="22"/>
        </w:rPr>
        <w:t>s</w:t>
      </w:r>
      <w:r w:rsidR="00423FBC" w:rsidRPr="001D28F5">
        <w:rPr>
          <w:rFonts w:ascii="Arial" w:hAnsi="Arial" w:cs="Arial"/>
          <w:sz w:val="22"/>
          <w:szCs w:val="22"/>
        </w:rPr>
        <w:t xml:space="preserve"> in </w:t>
      </w:r>
      <w:r w:rsidR="004C1EEC" w:rsidRPr="001D28F5">
        <w:rPr>
          <w:rFonts w:ascii="Arial" w:hAnsi="Arial" w:cs="Arial"/>
          <w:sz w:val="22"/>
          <w:szCs w:val="22"/>
        </w:rPr>
        <w:t>c</w:t>
      </w:r>
      <w:r w:rsidR="00423FBC" w:rsidRPr="001D28F5">
        <w:rPr>
          <w:rFonts w:ascii="Arial" w:hAnsi="Arial" w:cs="Arial"/>
          <w:sz w:val="22"/>
          <w:szCs w:val="22"/>
        </w:rPr>
        <w:t xml:space="preserve">ontrol means </w:t>
      </w:r>
      <w:r w:rsidR="004C1EEC" w:rsidRPr="001D28F5">
        <w:rPr>
          <w:rFonts w:ascii="Arial" w:hAnsi="Arial" w:cs="Arial"/>
          <w:sz w:val="22"/>
          <w:szCs w:val="22"/>
        </w:rPr>
        <w:t>challenging</w:t>
      </w:r>
      <w:r w:rsidR="00423FBC" w:rsidRPr="001D28F5">
        <w:rPr>
          <w:rFonts w:ascii="Arial" w:hAnsi="Arial" w:cs="Arial"/>
          <w:sz w:val="22"/>
          <w:szCs w:val="22"/>
        </w:rPr>
        <w:t xml:space="preserve"> our assumptions about how best to engage with </w:t>
      </w:r>
      <w:r w:rsidR="00477491" w:rsidRPr="001D28F5">
        <w:rPr>
          <w:rFonts w:ascii="Arial" w:hAnsi="Arial" w:cs="Arial"/>
          <w:sz w:val="22"/>
          <w:szCs w:val="22"/>
        </w:rPr>
        <w:t>them</w:t>
      </w:r>
      <w:r w:rsidR="00423FBC" w:rsidRPr="001D28F5">
        <w:rPr>
          <w:rFonts w:ascii="Arial" w:hAnsi="Arial" w:cs="Arial"/>
          <w:sz w:val="22"/>
          <w:szCs w:val="22"/>
        </w:rPr>
        <w:t xml:space="preserve"> and understand their needs</w:t>
      </w:r>
      <w:r w:rsidR="000E5AB8" w:rsidRPr="001D28F5">
        <w:rPr>
          <w:rFonts w:ascii="Arial" w:hAnsi="Arial" w:cs="Arial"/>
          <w:sz w:val="22"/>
          <w:szCs w:val="22"/>
        </w:rPr>
        <w:t xml:space="preserve"> </w:t>
      </w:r>
      <w:r w:rsidR="00B442E0" w:rsidRPr="001D28F5">
        <w:rPr>
          <w:rFonts w:ascii="Arial" w:hAnsi="Arial" w:cs="Arial"/>
          <w:sz w:val="22"/>
          <w:szCs w:val="22"/>
        </w:rPr>
        <w:t xml:space="preserve">in order </w:t>
      </w:r>
      <w:r w:rsidR="000E5AB8" w:rsidRPr="001D28F5">
        <w:rPr>
          <w:rFonts w:ascii="Arial" w:hAnsi="Arial" w:cs="Arial"/>
          <w:sz w:val="22"/>
          <w:szCs w:val="22"/>
        </w:rPr>
        <w:t xml:space="preserve">to provide a better </w:t>
      </w:r>
      <w:r w:rsidR="001D28F5">
        <w:rPr>
          <w:rFonts w:ascii="Arial" w:hAnsi="Arial" w:cs="Arial"/>
          <w:sz w:val="22"/>
          <w:szCs w:val="22"/>
        </w:rPr>
        <w:t xml:space="preserve">online </w:t>
      </w:r>
      <w:r w:rsidR="000E5AB8" w:rsidRPr="001D28F5">
        <w:rPr>
          <w:rFonts w:ascii="Arial" w:hAnsi="Arial" w:cs="Arial"/>
          <w:sz w:val="22"/>
          <w:szCs w:val="22"/>
        </w:rPr>
        <w:t>customer experience.</w:t>
      </w:r>
    </w:p>
    <w:p w14:paraId="0CDB37D3" w14:textId="77777777" w:rsidR="002253F1" w:rsidRPr="008E6F09" w:rsidRDefault="002253F1" w:rsidP="002253F1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color w:val="5B9BD5" w:themeColor="accent1"/>
          <w:sz w:val="22"/>
          <w:szCs w:val="22"/>
        </w:rPr>
      </w:pPr>
      <w:r w:rsidRPr="008E6F09">
        <w:rPr>
          <w:rFonts w:ascii="Arial" w:hAnsi="Arial" w:cs="Arial"/>
          <w:b/>
          <w:color w:val="5B9BD5" w:themeColor="accent1"/>
          <w:sz w:val="22"/>
          <w:szCs w:val="22"/>
        </w:rPr>
        <w:t>Where we are now</w:t>
      </w:r>
    </w:p>
    <w:p w14:paraId="50F94170" w14:textId="77777777" w:rsidR="004974FA" w:rsidRDefault="004974FA" w:rsidP="000C5C01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Customers have always been at the heart of what we do as a Council.</w:t>
      </w:r>
    </w:p>
    <w:p w14:paraId="055050D7" w14:textId="77777777" w:rsidR="000E5AB8" w:rsidRDefault="004974FA" w:rsidP="000C5C01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2016 w</w:t>
      </w:r>
      <w:r w:rsidR="000E5AB8">
        <w:rPr>
          <w:rFonts w:ascii="Arial" w:hAnsi="Arial" w:cs="Arial"/>
          <w:color w:val="000000"/>
          <w:sz w:val="22"/>
          <w:szCs w:val="22"/>
        </w:rPr>
        <w:t xml:space="preserve">e </w:t>
      </w:r>
      <w:r w:rsidR="001D28F5">
        <w:rPr>
          <w:rFonts w:ascii="Arial" w:hAnsi="Arial" w:cs="Arial"/>
          <w:color w:val="000000"/>
          <w:sz w:val="22"/>
          <w:szCs w:val="22"/>
        </w:rPr>
        <w:t>achieved full</w:t>
      </w:r>
      <w:r w:rsidR="000E5AB8">
        <w:rPr>
          <w:rFonts w:ascii="Arial" w:hAnsi="Arial" w:cs="Arial"/>
          <w:color w:val="000000"/>
          <w:sz w:val="22"/>
          <w:szCs w:val="22"/>
        </w:rPr>
        <w:t xml:space="preserve"> corporate </w:t>
      </w:r>
      <w:r>
        <w:rPr>
          <w:rFonts w:ascii="Arial" w:hAnsi="Arial" w:cs="Arial"/>
          <w:color w:val="000000"/>
          <w:sz w:val="22"/>
          <w:szCs w:val="22"/>
        </w:rPr>
        <w:t xml:space="preserve">accreditation in </w:t>
      </w:r>
      <w:r w:rsidR="000E5AB8">
        <w:rPr>
          <w:rFonts w:ascii="Arial" w:hAnsi="Arial" w:cs="Arial"/>
          <w:color w:val="000000"/>
          <w:sz w:val="22"/>
          <w:szCs w:val="22"/>
        </w:rPr>
        <w:t xml:space="preserve">Customer Service Excellence, with all our services </w:t>
      </w:r>
      <w:r w:rsidR="0088228D">
        <w:rPr>
          <w:rFonts w:ascii="Arial" w:hAnsi="Arial" w:cs="Arial"/>
          <w:color w:val="000000"/>
          <w:sz w:val="22"/>
          <w:szCs w:val="22"/>
        </w:rPr>
        <w:t>being able to demonstrate</w:t>
      </w:r>
      <w:r w:rsidR="000E5AB8">
        <w:rPr>
          <w:rFonts w:ascii="Arial" w:hAnsi="Arial" w:cs="Arial"/>
          <w:color w:val="000000"/>
          <w:sz w:val="22"/>
          <w:szCs w:val="22"/>
        </w:rPr>
        <w:t xml:space="preserve"> how </w:t>
      </w:r>
      <w:r w:rsidR="001D28F5">
        <w:rPr>
          <w:rFonts w:ascii="Arial" w:hAnsi="Arial" w:cs="Arial"/>
          <w:color w:val="000000"/>
          <w:sz w:val="22"/>
          <w:szCs w:val="22"/>
        </w:rPr>
        <w:t>we</w:t>
      </w:r>
      <w:r w:rsidR="000E5AB8">
        <w:rPr>
          <w:rFonts w:ascii="Arial" w:hAnsi="Arial" w:cs="Arial"/>
          <w:color w:val="000000"/>
          <w:sz w:val="22"/>
          <w:szCs w:val="22"/>
        </w:rPr>
        <w:t xml:space="preserve"> listen and respond to </w:t>
      </w:r>
      <w:r w:rsidR="0088228D">
        <w:rPr>
          <w:rFonts w:ascii="Arial" w:hAnsi="Arial" w:cs="Arial"/>
          <w:color w:val="000000"/>
          <w:sz w:val="22"/>
          <w:szCs w:val="22"/>
        </w:rPr>
        <w:t xml:space="preserve">our </w:t>
      </w:r>
      <w:r w:rsidR="000E5AB8">
        <w:rPr>
          <w:rFonts w:ascii="Arial" w:hAnsi="Arial" w:cs="Arial"/>
          <w:color w:val="000000"/>
          <w:sz w:val="22"/>
          <w:szCs w:val="22"/>
        </w:rPr>
        <w:t>customer</w:t>
      </w:r>
      <w:r w:rsidR="0088228D">
        <w:rPr>
          <w:rFonts w:ascii="Arial" w:hAnsi="Arial" w:cs="Arial"/>
          <w:color w:val="000000"/>
          <w:sz w:val="22"/>
          <w:szCs w:val="22"/>
        </w:rPr>
        <w:t>s’</w:t>
      </w:r>
      <w:r w:rsidR="000E5AB8">
        <w:rPr>
          <w:rFonts w:ascii="Arial" w:hAnsi="Arial" w:cs="Arial"/>
          <w:color w:val="000000"/>
          <w:sz w:val="22"/>
          <w:szCs w:val="22"/>
        </w:rPr>
        <w:t xml:space="preserve"> needs.</w:t>
      </w:r>
    </w:p>
    <w:p w14:paraId="7539F1D6" w14:textId="0FB0963F" w:rsidR="003405A9" w:rsidRDefault="00E707E8" w:rsidP="000C5C01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845B1">
        <w:rPr>
          <w:noProof/>
          <w:sz w:val="22"/>
          <w:szCs w:val="22"/>
        </w:rPr>
        <mc:AlternateContent>
          <mc:Choice Requires="wpg">
            <w:drawing>
              <wp:anchor distT="0" distB="0" distL="228600" distR="228600" simplePos="0" relativeHeight="251665408" behindDoc="1" locked="0" layoutInCell="1" allowOverlap="1" wp14:anchorId="556BB32E" wp14:editId="1FC5C780">
                <wp:simplePos x="0" y="0"/>
                <wp:positionH relativeFrom="page">
                  <wp:posOffset>163830</wp:posOffset>
                </wp:positionH>
                <wp:positionV relativeFrom="margin">
                  <wp:posOffset>0</wp:posOffset>
                </wp:positionV>
                <wp:extent cx="1828800" cy="8150860"/>
                <wp:effectExtent l="0" t="0" r="0" b="2540"/>
                <wp:wrapSquare wrapText="bothSides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150860"/>
                          <a:chOff x="0" y="0"/>
                          <a:chExt cx="1828800" cy="8151039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195695" w14:textId="77777777" w:rsidR="00100A9D" w:rsidRDefault="00100A9D" w:rsidP="0075433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We receive over  240,000 telephone calls and deal with over 44,500 face-to-face enquiries each year </w:t>
                              </w:r>
                            </w:p>
                            <w:p w14:paraId="651B4886" w14:textId="77777777" w:rsidR="00100A9D" w:rsidRDefault="00100A9D" w:rsidP="00754332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Our Contact Centre telephony service has been ranked in the top 10 nationally for customer satisfaction during 2015/16</w:t>
                              </w:r>
                            </w:p>
                            <w:p w14:paraId="62BA37EF" w14:textId="77777777" w:rsidR="00100A9D" w:rsidRDefault="00100A9D" w:rsidP="00E707E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33% of our callers choose the telephone because it’s more efficient and 7.5% because the service they chose is not available online.</w:t>
                              </w:r>
                            </w:p>
                            <w:p w14:paraId="1D00C450" w14:textId="77777777" w:rsidR="00100A9D" w:rsidRDefault="00100A9D" w:rsidP="00E707E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Social media contact with the council is growing rapidly with over 86,500 engagements on Facebook and 61,600 on Twitter in  2015/16</w:t>
                              </w:r>
                            </w:p>
                            <w:p w14:paraId="4177E789" w14:textId="77777777" w:rsidR="00100A9D" w:rsidRPr="004563DA" w:rsidRDefault="00100A9D" w:rsidP="00E707E8">
                              <w:pPr>
                                <w:ind w:left="142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A76ADA" w14:textId="77777777" w:rsidR="00100A9D" w:rsidRPr="00005351" w:rsidRDefault="00100A9D" w:rsidP="00E707E8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005351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Key Facts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556BB32E" id="Group 27" o:spid="_x0000_s1038" style="position:absolute;left:0;text-align:left;margin-left:12.9pt;margin-top:0;width:2in;height:641.8pt;z-index:-251651072;mso-width-percent:308;mso-height-percent:1000;mso-wrap-distance-left:18pt;mso-wrap-distance-right:18pt;mso-position-horizontal-relative:page;mso-position-vertical-relative:margin;mso-width-percent:308;mso-height-percent:1000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">
                <v:rect id="Rectangle 28" o:spid="_x0000_s1039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75MIA&#10;AADbAAAADwAAAGRycy9kb3ducmV2LnhtbERPz2vCMBS+C/sfwht403Qt6OiMIoXCkDFYnYfdHs2z&#10;qWteSpPVbn+9OQw8fny/N7vJdmKkwbeOFTwtExDEtdMtNwo+j+XiGYQPyBo7x6Tglzzstg+zDeba&#10;XfmDxio0Ioawz1GBCaHPpfS1IYt+6XriyJ3dYDFEODRSD3iN4baTaZKspMWWY4PBngpD9Xf1YxUc&#10;LuusMuN+/Mve6WTc6e2rLLxS88dp/wIi0BTu4n/3q1aQxrHxS/w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7vkwgAAANsAAAAPAAAAAAAAAAAAAAAAAJgCAABkcnMvZG93&#10;bnJldi54bWxQSwUGAAAAAAQABAD1AAAAhwMAAAAA&#10;" fillcolor="#5b9bd5 [3204]" stroked="f" strokeweight="1pt"/>
                <v:rect id="Rectangle 29" o:spid="_x0000_s1040" style="position:absolute;top:927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OF8UA&#10;AADbAAAADwAAAGRycy9kb3ducmV2LnhtbESPQYvCMBSE78L+h/AWvIim60G0GkVcBNFDd3URj4/m&#10;2Rabl9LEWv31ZkHwOMzMN8xs0ZpSNFS7wrKCr0EEgji1uuBMwd9h3R+DcB5ZY2mZFNzJwWL+0Zlh&#10;rO2Nf6nZ+0wECLsYFeTeV7GULs3JoBvYijh4Z1sb9EHWmdQ13gLclHIYRSNpsOCwkGNFq5zSy/5q&#10;FPSS1Tr5Pu2aozm4R1JNfnbNdqlU97NdTkF4av07/GpvtILhBP6/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M4XxQAAANsAAAAPAAAAAAAAAAAAAAAAAJgCAABkcnMv&#10;ZG93bnJldi54bWxQSwUGAAAAAAQABAD1AAAAigMAAAAA&#10;" fillcolor="#5b9bd5 [3204]" stroked="f" strokeweight="1pt">
                  <v:textbox inset=",14.4pt,8.64pt,18pt">
                    <w:txbxContent>
                      <w:p w14:paraId="16195695" w14:textId="77777777" w:rsidR="00100A9D" w:rsidRDefault="00100A9D" w:rsidP="0075433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426" w:hanging="284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We receive over  240,000 telephone calls and deal with over 44,500 face-to-face enquiries each year </w:t>
                        </w:r>
                      </w:p>
                      <w:p w14:paraId="651B4886" w14:textId="77777777" w:rsidR="00100A9D" w:rsidRDefault="00100A9D" w:rsidP="0075433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426" w:hanging="284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Our Contact Centre telephony service has been ranked in the top 10 nationally for customer satisfaction during 2015/16</w:t>
                        </w:r>
                      </w:p>
                      <w:p w14:paraId="62BA37EF" w14:textId="77777777" w:rsidR="00100A9D" w:rsidRDefault="00100A9D" w:rsidP="00E707E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426" w:hanging="284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33% of our callers choose the telephone because it’s more efficient and 7.5% because the service they chose is not available online.</w:t>
                        </w:r>
                      </w:p>
                      <w:p w14:paraId="1D00C450" w14:textId="77777777" w:rsidR="00100A9D" w:rsidRDefault="00100A9D" w:rsidP="00E707E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426" w:hanging="284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Social media contact with the council is growing rapidly with over 86,500 engagements on Facebook and 61,600 on Twitter in  2015/16</w:t>
                        </w:r>
                      </w:p>
                      <w:p w14:paraId="4177E789" w14:textId="77777777" w:rsidR="00100A9D" w:rsidRPr="004563DA" w:rsidRDefault="00100A9D" w:rsidP="00E707E8">
                        <w:pPr>
                          <w:ind w:left="142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30" o:spid="_x0000_s1041" type="#_x0000_t202" style="position:absolute;top:2318;width:1828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2M58AA&#10;AADbAAAADwAAAGRycy9kb3ducmV2LnhtbERPTWvCQBC9F/wPyxS8lLrRSimpG5Gg4qlg2t6H7DRJ&#10;k50N2dHEf+8eCj0+3vdmO7lOXWkIjWcDy0UCirj0tuHKwNfn4fkNVBBki51nMnCjANts9rDB1PqR&#10;z3QtpFIxhEOKBmqRPtU6lDU5DAvfE0fuxw8OJcKh0nbAMYa7Tq+S5FU7bDg21NhTXlPZFhdnoB33&#10;K03r/OKPvzIW3z5/ko/GmPnjtHsHJTTJv/jPfbIGXuL6+CX+AJ3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I2M58AAAADbAAAADwAAAAAAAAAAAAAAAACYAgAAZHJzL2Rvd25y&#10;ZXYueG1sUEsFBgAAAAAEAAQA9QAAAIUDAAAAAA==&#10;" fillcolor="white [3212]" stroked="f" strokeweight=".5pt">
                  <v:textbox style="mso-fit-shape-to-text:t" inset=",7.2pt,,7.2pt">
                    <w:txbxContent>
                      <w:p w14:paraId="30A76ADA" w14:textId="77777777" w:rsidR="00100A9D" w:rsidRPr="00005351" w:rsidRDefault="00100A9D" w:rsidP="00E707E8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 w:rsidRPr="00005351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Key Facts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="000E5AB8">
        <w:rPr>
          <w:rFonts w:ascii="Arial" w:hAnsi="Arial" w:cs="Arial"/>
          <w:color w:val="000000"/>
          <w:sz w:val="22"/>
          <w:szCs w:val="22"/>
        </w:rPr>
        <w:t>In terms of customer contact, o</w:t>
      </w:r>
      <w:r w:rsidR="004D1338">
        <w:rPr>
          <w:rFonts w:ascii="Arial" w:hAnsi="Arial" w:cs="Arial"/>
          <w:color w:val="000000"/>
          <w:sz w:val="22"/>
          <w:szCs w:val="22"/>
        </w:rPr>
        <w:t>ur G</w:t>
      </w:r>
      <w:r w:rsidR="00630126">
        <w:rPr>
          <w:rFonts w:ascii="Arial" w:hAnsi="Arial" w:cs="Arial"/>
          <w:color w:val="000000"/>
          <w:sz w:val="22"/>
          <w:szCs w:val="22"/>
        </w:rPr>
        <w:t>ovmetric feedback syste</w:t>
      </w:r>
      <w:r w:rsidR="004D1338">
        <w:rPr>
          <w:rFonts w:ascii="Arial" w:hAnsi="Arial" w:cs="Arial"/>
          <w:color w:val="000000"/>
          <w:sz w:val="22"/>
          <w:szCs w:val="22"/>
        </w:rPr>
        <w:t xml:space="preserve">m provides us with around 1,500 customer responses each month. While our telephone </w:t>
      </w:r>
      <w:r w:rsidR="00C27532">
        <w:rPr>
          <w:rFonts w:ascii="Arial" w:hAnsi="Arial" w:cs="Arial"/>
          <w:color w:val="000000"/>
          <w:sz w:val="22"/>
          <w:szCs w:val="22"/>
        </w:rPr>
        <w:t>service</w:t>
      </w:r>
      <w:r w:rsidR="004D1338">
        <w:rPr>
          <w:rFonts w:ascii="Arial" w:hAnsi="Arial" w:cs="Arial"/>
          <w:color w:val="000000"/>
          <w:sz w:val="22"/>
          <w:szCs w:val="22"/>
        </w:rPr>
        <w:t xml:space="preserve"> consistently scores highly, our web </w:t>
      </w:r>
      <w:r w:rsidR="00C27532">
        <w:rPr>
          <w:rFonts w:ascii="Arial" w:hAnsi="Arial" w:cs="Arial"/>
          <w:color w:val="000000"/>
          <w:sz w:val="22"/>
          <w:szCs w:val="22"/>
        </w:rPr>
        <w:t>service</w:t>
      </w:r>
      <w:r w:rsidR="004D1338">
        <w:rPr>
          <w:rFonts w:ascii="Arial" w:hAnsi="Arial" w:cs="Arial"/>
          <w:color w:val="000000"/>
          <w:sz w:val="22"/>
          <w:szCs w:val="22"/>
        </w:rPr>
        <w:t xml:space="preserve"> score</w:t>
      </w:r>
      <w:r w:rsidR="00AD6A57">
        <w:rPr>
          <w:rFonts w:ascii="Arial" w:hAnsi="Arial" w:cs="Arial"/>
          <w:color w:val="000000"/>
          <w:sz w:val="22"/>
          <w:szCs w:val="22"/>
        </w:rPr>
        <w:t xml:space="preserve">s </w:t>
      </w:r>
      <w:r w:rsidR="009E12F5">
        <w:rPr>
          <w:rFonts w:ascii="Arial" w:hAnsi="Arial" w:cs="Arial"/>
          <w:color w:val="000000"/>
          <w:sz w:val="22"/>
          <w:szCs w:val="22"/>
        </w:rPr>
        <w:t>don’t yet match these levels</w:t>
      </w:r>
      <w:r w:rsidR="00AD6A5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AFFA59D" w14:textId="0A25CB71" w:rsidR="000C5C01" w:rsidRPr="000845B1" w:rsidRDefault="000C5C01" w:rsidP="000C5C01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 know that</w:t>
      </w:r>
      <w:r w:rsidR="00CB72E2">
        <w:rPr>
          <w:rFonts w:ascii="Arial" w:hAnsi="Arial" w:cs="Arial"/>
          <w:color w:val="000000"/>
          <w:sz w:val="22"/>
          <w:szCs w:val="22"/>
        </w:rPr>
        <w:t xml:space="preserve"> currently</w:t>
      </w:r>
      <w:r>
        <w:rPr>
          <w:rFonts w:ascii="Arial" w:hAnsi="Arial" w:cs="Arial"/>
          <w:color w:val="000000"/>
          <w:sz w:val="22"/>
          <w:szCs w:val="22"/>
        </w:rPr>
        <w:t xml:space="preserve"> many of our customers prefer</w:t>
      </w:r>
      <w:r w:rsidR="00422142">
        <w:rPr>
          <w:rFonts w:ascii="Arial" w:hAnsi="Arial" w:cs="Arial"/>
          <w:color w:val="000000"/>
          <w:sz w:val="22"/>
          <w:szCs w:val="22"/>
        </w:rPr>
        <w:t xml:space="preserve"> to telephone us </w:t>
      </w:r>
      <w:r w:rsidR="000E5AB8">
        <w:rPr>
          <w:rFonts w:ascii="Arial" w:hAnsi="Arial" w:cs="Arial"/>
          <w:color w:val="000000"/>
          <w:sz w:val="22"/>
          <w:szCs w:val="22"/>
        </w:rPr>
        <w:t>as they feel it is more efficient</w:t>
      </w:r>
      <w:r>
        <w:rPr>
          <w:rFonts w:ascii="Arial" w:hAnsi="Arial" w:cs="Arial"/>
          <w:color w:val="000000"/>
          <w:sz w:val="22"/>
          <w:szCs w:val="22"/>
        </w:rPr>
        <w:t xml:space="preserve"> or because our online services do not </w:t>
      </w:r>
      <w:r w:rsidR="000E5AB8">
        <w:rPr>
          <w:rFonts w:ascii="Arial" w:hAnsi="Arial" w:cs="Arial"/>
          <w:color w:val="000000"/>
          <w:sz w:val="22"/>
          <w:szCs w:val="22"/>
        </w:rPr>
        <w:t xml:space="preserve">provide them with the information they need to </w:t>
      </w:r>
      <w:r w:rsidR="00B442E0">
        <w:rPr>
          <w:rFonts w:ascii="Arial" w:hAnsi="Arial" w:cs="Arial"/>
          <w:color w:val="000000"/>
          <w:sz w:val="22"/>
          <w:szCs w:val="22"/>
        </w:rPr>
        <w:t>avoid</w:t>
      </w:r>
      <w:r w:rsidR="000E5AB8">
        <w:rPr>
          <w:rFonts w:ascii="Arial" w:hAnsi="Arial" w:cs="Arial"/>
          <w:color w:val="000000"/>
          <w:sz w:val="22"/>
          <w:szCs w:val="22"/>
        </w:rPr>
        <w:t xml:space="preserve"> making a call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C815013" w14:textId="48FCAA2A" w:rsidR="000C5C01" w:rsidRDefault="00BE2C69" w:rsidP="00DF1C2C">
      <w:pPr>
        <w:pStyle w:val="NormalWeb"/>
        <w:shd w:val="clear" w:color="auto" w:fill="FFFFFF"/>
        <w:spacing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</w:t>
      </w:r>
      <w:r w:rsidR="009E12F5">
        <w:rPr>
          <w:rFonts w:ascii="Arial" w:hAnsi="Arial" w:cs="Arial"/>
          <w:sz w:val="22"/>
          <w:szCs w:val="22"/>
        </w:rPr>
        <w:t xml:space="preserve">use of </w:t>
      </w:r>
      <w:r w:rsidR="00E8597D">
        <w:rPr>
          <w:rFonts w:ascii="Arial" w:hAnsi="Arial" w:cs="Arial"/>
          <w:sz w:val="22"/>
          <w:szCs w:val="22"/>
        </w:rPr>
        <w:t xml:space="preserve">social media </w:t>
      </w:r>
      <w:r w:rsidR="009E12F5">
        <w:rPr>
          <w:rFonts w:ascii="Arial" w:hAnsi="Arial" w:cs="Arial"/>
          <w:sz w:val="22"/>
          <w:szCs w:val="22"/>
        </w:rPr>
        <w:t xml:space="preserve">is </w:t>
      </w:r>
      <w:r w:rsidR="00E8597D">
        <w:rPr>
          <w:rFonts w:ascii="Arial" w:hAnsi="Arial" w:cs="Arial"/>
          <w:sz w:val="22"/>
          <w:szCs w:val="22"/>
        </w:rPr>
        <w:t xml:space="preserve">allowing us to build up a better picture of our customers and their interests, and so target our communications more specifically. In May 2016 we generated over 568,000 </w:t>
      </w:r>
      <w:r w:rsidR="00D73238">
        <w:rPr>
          <w:rFonts w:ascii="Arial" w:hAnsi="Arial" w:cs="Arial"/>
          <w:sz w:val="22"/>
          <w:szCs w:val="22"/>
        </w:rPr>
        <w:t xml:space="preserve">views </w:t>
      </w:r>
      <w:r w:rsidR="00E8597D">
        <w:rPr>
          <w:rFonts w:ascii="Arial" w:hAnsi="Arial" w:cs="Arial"/>
          <w:sz w:val="22"/>
          <w:szCs w:val="22"/>
        </w:rPr>
        <w:t xml:space="preserve">on Facebook from just over £1,400 in </w:t>
      </w:r>
      <w:r w:rsidR="00D73238">
        <w:rPr>
          <w:rFonts w:ascii="Arial" w:hAnsi="Arial" w:cs="Arial"/>
          <w:sz w:val="22"/>
          <w:szCs w:val="22"/>
        </w:rPr>
        <w:t>targeted promotion</w:t>
      </w:r>
      <w:r w:rsidR="00E8597D">
        <w:rPr>
          <w:rFonts w:ascii="Arial" w:hAnsi="Arial" w:cs="Arial"/>
          <w:sz w:val="22"/>
          <w:szCs w:val="22"/>
        </w:rPr>
        <w:t xml:space="preserve">. </w:t>
      </w:r>
    </w:p>
    <w:p w14:paraId="17E9D327" w14:textId="77777777" w:rsidR="00DF1C2C" w:rsidRPr="00890F14" w:rsidRDefault="00DF1C2C" w:rsidP="00DF1C2C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890F14">
        <w:rPr>
          <w:rFonts w:ascii="Arial" w:hAnsi="Arial" w:cs="Arial"/>
          <w:b/>
          <w:color w:val="5B9BD5" w:themeColor="accent1"/>
          <w:sz w:val="22"/>
          <w:szCs w:val="22"/>
        </w:rPr>
        <w:t>How we need to change</w:t>
      </w:r>
    </w:p>
    <w:p w14:paraId="00564861" w14:textId="77777777" w:rsidR="00DF1C2C" w:rsidRDefault="00AC5D0F" w:rsidP="00DF1C2C">
      <w:pPr>
        <w:pStyle w:val="NormalWeb"/>
        <w:shd w:val="clear" w:color="auto" w:fill="FFFFFF"/>
        <w:spacing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Building on the success we already have w</w:t>
      </w:r>
      <w:r w:rsidR="00DF1C2C">
        <w:rPr>
          <w:rFonts w:ascii="Arial" w:hAnsi="Arial" w:cs="Arial"/>
          <w:color w:val="000000"/>
          <w:sz w:val="22"/>
          <w:szCs w:val="22"/>
        </w:rPr>
        <w:t>e will;</w:t>
      </w:r>
    </w:p>
    <w:p w14:paraId="0923501D" w14:textId="77777777" w:rsidR="00AD6A57" w:rsidRDefault="00AD6A57" w:rsidP="00DF1C2C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Work to improve satisfaction with our web channel to help </w:t>
      </w:r>
      <w:r w:rsidR="0088228D">
        <w:rPr>
          <w:rFonts w:ascii="Arial" w:hAnsi="Arial" w:cs="Arial"/>
          <w:color w:val="000000"/>
          <w:sz w:val="22"/>
          <w:szCs w:val="22"/>
        </w:rPr>
        <w:t>encourage</w:t>
      </w:r>
      <w:r>
        <w:rPr>
          <w:rFonts w:ascii="Arial" w:hAnsi="Arial" w:cs="Arial"/>
          <w:color w:val="000000"/>
          <w:sz w:val="22"/>
          <w:szCs w:val="22"/>
        </w:rPr>
        <w:t xml:space="preserve"> people to do more online. </w:t>
      </w:r>
    </w:p>
    <w:p w14:paraId="65DF0A00" w14:textId="77777777" w:rsidR="00DF1C2C" w:rsidRPr="00DF1C2C" w:rsidRDefault="00DF1C2C" w:rsidP="00DF1C2C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Introduce a single customer account for our residents </w:t>
      </w:r>
      <w:r w:rsidR="00C21CF4">
        <w:rPr>
          <w:rFonts w:ascii="Arial" w:hAnsi="Arial" w:cs="Arial"/>
          <w:sz w:val="22"/>
          <w:szCs w:val="22"/>
        </w:rPr>
        <w:t>covering</w:t>
      </w:r>
      <w:r>
        <w:rPr>
          <w:rFonts w:ascii="Arial" w:hAnsi="Arial" w:cs="Arial"/>
          <w:sz w:val="22"/>
          <w:szCs w:val="22"/>
        </w:rPr>
        <w:t xml:space="preserve"> all our online services </w:t>
      </w:r>
    </w:p>
    <w:p w14:paraId="388F8E9C" w14:textId="7A7790E9" w:rsidR="00DF1C2C" w:rsidRPr="000E5AB8" w:rsidRDefault="00DF1C2C" w:rsidP="00DF1C2C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</w:t>
      </w:r>
      <w:r w:rsidR="002D4E29">
        <w:rPr>
          <w:rFonts w:ascii="Arial" w:hAnsi="Arial" w:cs="Arial"/>
          <w:sz w:val="22"/>
          <w:szCs w:val="22"/>
        </w:rPr>
        <w:t xml:space="preserve">online </w:t>
      </w:r>
      <w:r w:rsidR="00C21CF4">
        <w:rPr>
          <w:rFonts w:ascii="Arial" w:hAnsi="Arial" w:cs="Arial"/>
          <w:sz w:val="22"/>
          <w:szCs w:val="22"/>
        </w:rPr>
        <w:t xml:space="preserve">progress tracking </w:t>
      </w:r>
      <w:r w:rsidR="002D4E29">
        <w:rPr>
          <w:rFonts w:ascii="Arial" w:hAnsi="Arial" w:cs="Arial"/>
          <w:sz w:val="22"/>
          <w:szCs w:val="22"/>
        </w:rPr>
        <w:t>for customer</w:t>
      </w:r>
      <w:r w:rsidR="007125E7">
        <w:rPr>
          <w:rFonts w:ascii="Arial" w:hAnsi="Arial" w:cs="Arial"/>
          <w:sz w:val="22"/>
          <w:szCs w:val="22"/>
        </w:rPr>
        <w:t>s</w:t>
      </w:r>
      <w:r w:rsidR="002D4E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reduce </w:t>
      </w:r>
      <w:r w:rsidR="002D4E29">
        <w:rPr>
          <w:rFonts w:ascii="Arial" w:hAnsi="Arial" w:cs="Arial"/>
          <w:sz w:val="22"/>
          <w:szCs w:val="22"/>
        </w:rPr>
        <w:t xml:space="preserve">their </w:t>
      </w:r>
      <w:r>
        <w:rPr>
          <w:rFonts w:ascii="Arial" w:hAnsi="Arial" w:cs="Arial"/>
          <w:sz w:val="22"/>
          <w:szCs w:val="22"/>
        </w:rPr>
        <w:t>need to call us</w:t>
      </w:r>
    </w:p>
    <w:p w14:paraId="765EC857" w14:textId="77777777" w:rsidR="000E5AB8" w:rsidRPr="00C21CF4" w:rsidRDefault="000E5AB8" w:rsidP="00DF1C2C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Promote personalised </w:t>
      </w:r>
      <w:r w:rsidR="00332305">
        <w:rPr>
          <w:rFonts w:ascii="Arial" w:hAnsi="Arial" w:cs="Arial"/>
          <w:color w:val="000000"/>
          <w:sz w:val="22"/>
          <w:szCs w:val="22"/>
        </w:rPr>
        <w:t>information</w:t>
      </w:r>
      <w:r>
        <w:rPr>
          <w:rFonts w:ascii="Arial" w:hAnsi="Arial" w:cs="Arial"/>
          <w:color w:val="000000"/>
          <w:sz w:val="22"/>
          <w:szCs w:val="22"/>
        </w:rPr>
        <w:t xml:space="preserve"> through our web </w:t>
      </w:r>
      <w:r w:rsidR="00332305">
        <w:rPr>
          <w:rFonts w:ascii="Arial" w:hAnsi="Arial" w:cs="Arial"/>
          <w:color w:val="000000"/>
          <w:sz w:val="22"/>
          <w:szCs w:val="22"/>
        </w:rPr>
        <w:t>site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based on our customer intelligence</w:t>
      </w:r>
    </w:p>
    <w:p w14:paraId="2D38B15C" w14:textId="77777777" w:rsidR="00C21CF4" w:rsidRPr="00DF1C2C" w:rsidRDefault="00C21CF4" w:rsidP="00DF1C2C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Prioritise </w:t>
      </w:r>
      <w:r w:rsidR="000E5AB8">
        <w:rPr>
          <w:rFonts w:ascii="Arial" w:hAnsi="Arial" w:cs="Arial"/>
          <w:sz w:val="22"/>
          <w:szCs w:val="22"/>
        </w:rPr>
        <w:t xml:space="preserve">the development of </w:t>
      </w:r>
      <w:r>
        <w:rPr>
          <w:rFonts w:ascii="Arial" w:hAnsi="Arial" w:cs="Arial"/>
          <w:sz w:val="22"/>
          <w:szCs w:val="22"/>
        </w:rPr>
        <w:t xml:space="preserve">new digital services </w:t>
      </w:r>
      <w:r w:rsidR="000E5AB8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those where there is the highest demand</w:t>
      </w:r>
      <w:r w:rsidR="002253F1">
        <w:rPr>
          <w:rFonts w:ascii="Arial" w:hAnsi="Arial" w:cs="Arial"/>
          <w:sz w:val="22"/>
          <w:szCs w:val="22"/>
        </w:rPr>
        <w:t xml:space="preserve"> from customers</w:t>
      </w:r>
    </w:p>
    <w:p w14:paraId="72F8E4B8" w14:textId="0856FF1D" w:rsidR="00DF1C2C" w:rsidRPr="00DF1C2C" w:rsidRDefault="009E12F5" w:rsidP="00DF1C2C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</w:t>
      </w:r>
      <w:r w:rsidR="00DF1C2C">
        <w:rPr>
          <w:rFonts w:ascii="Arial" w:hAnsi="Arial" w:cs="Arial"/>
          <w:sz w:val="22"/>
          <w:szCs w:val="22"/>
        </w:rPr>
        <w:t xml:space="preserve"> the potential for our customers to </w:t>
      </w:r>
      <w:r w:rsidR="00C21CF4">
        <w:rPr>
          <w:rFonts w:ascii="Arial" w:hAnsi="Arial" w:cs="Arial"/>
          <w:sz w:val="22"/>
          <w:szCs w:val="22"/>
        </w:rPr>
        <w:t>move to</w:t>
      </w:r>
      <w:r w:rsidR="00DF1C2C">
        <w:rPr>
          <w:rFonts w:ascii="Arial" w:hAnsi="Arial" w:cs="Arial"/>
          <w:sz w:val="22"/>
          <w:szCs w:val="22"/>
        </w:rPr>
        <w:t xml:space="preserve"> </w:t>
      </w:r>
      <w:r w:rsidR="002253F1">
        <w:rPr>
          <w:rFonts w:ascii="Arial" w:hAnsi="Arial" w:cs="Arial"/>
          <w:sz w:val="22"/>
          <w:szCs w:val="22"/>
        </w:rPr>
        <w:t xml:space="preserve">use </w:t>
      </w:r>
      <w:r w:rsidR="000E5AB8">
        <w:rPr>
          <w:rFonts w:ascii="Arial" w:hAnsi="Arial" w:cs="Arial"/>
          <w:sz w:val="22"/>
          <w:szCs w:val="22"/>
        </w:rPr>
        <w:t xml:space="preserve">digital </w:t>
      </w:r>
      <w:r w:rsidR="00DF1C2C">
        <w:rPr>
          <w:rFonts w:ascii="Arial" w:hAnsi="Arial" w:cs="Arial"/>
          <w:sz w:val="22"/>
          <w:szCs w:val="22"/>
        </w:rPr>
        <w:t xml:space="preserve">services and promote </w:t>
      </w:r>
      <w:r w:rsidR="00C21CF4">
        <w:rPr>
          <w:rFonts w:ascii="Arial" w:hAnsi="Arial" w:cs="Arial"/>
          <w:sz w:val="22"/>
          <w:szCs w:val="22"/>
        </w:rPr>
        <w:t xml:space="preserve">them </w:t>
      </w:r>
      <w:r w:rsidR="002253F1">
        <w:rPr>
          <w:rFonts w:ascii="Arial" w:hAnsi="Arial" w:cs="Arial"/>
          <w:sz w:val="22"/>
          <w:szCs w:val="22"/>
        </w:rPr>
        <w:t xml:space="preserve">more </w:t>
      </w:r>
      <w:r w:rsidR="00C21CF4">
        <w:rPr>
          <w:rFonts w:ascii="Arial" w:hAnsi="Arial" w:cs="Arial"/>
          <w:sz w:val="22"/>
          <w:szCs w:val="22"/>
        </w:rPr>
        <w:t>effectively</w:t>
      </w:r>
    </w:p>
    <w:p w14:paraId="516B5FED" w14:textId="046FE408" w:rsidR="00DF1C2C" w:rsidRDefault="008C101C" w:rsidP="00DF1C2C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Develop new channels to interact with customers to meet their needs, like webchat</w:t>
      </w:r>
      <w:r w:rsidR="00CA3E32">
        <w:rPr>
          <w:rFonts w:ascii="Arial" w:hAnsi="Arial" w:cs="Arial"/>
          <w:color w:val="000000"/>
          <w:sz w:val="22"/>
          <w:szCs w:val="22"/>
        </w:rPr>
        <w:t>.</w:t>
      </w:r>
    </w:p>
    <w:p w14:paraId="0E2389F3" w14:textId="0536628B" w:rsidR="00CA3E32" w:rsidRDefault="00CA3E32" w:rsidP="00DF1C2C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Develop our strategy for using social media to ensure we make the best use of it as a communications channel</w:t>
      </w:r>
    </w:p>
    <w:p w14:paraId="1F4BF552" w14:textId="0AAF6555" w:rsidR="000C5C01" w:rsidRPr="007D1ECA" w:rsidRDefault="000C5C01" w:rsidP="00DF1C2C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Look to create more digital</w:t>
      </w:r>
      <w:r w:rsidR="002D4E29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only services, with assisted digital </w:t>
      </w:r>
      <w:r w:rsidR="009A382B">
        <w:rPr>
          <w:rFonts w:ascii="Arial" w:hAnsi="Arial" w:cs="Arial"/>
          <w:color w:val="000000"/>
          <w:sz w:val="22"/>
          <w:szCs w:val="22"/>
        </w:rPr>
        <w:t>help where appropriate</w:t>
      </w:r>
    </w:p>
    <w:p w14:paraId="400F05AF" w14:textId="77777777" w:rsidR="00A96490" w:rsidRDefault="00A96490" w:rsidP="00A96490">
      <w:pPr>
        <w:rPr>
          <w:rFonts w:ascii="Arial" w:hAnsi="Arial" w:cs="Arial"/>
        </w:rPr>
      </w:pPr>
    </w:p>
    <w:p w14:paraId="1B59DB93" w14:textId="77777777" w:rsidR="00A96490" w:rsidRDefault="00A96490" w:rsidP="00A96490">
      <w:pPr>
        <w:rPr>
          <w:rFonts w:ascii="Arial" w:hAnsi="Arial" w:cs="Arial"/>
        </w:rPr>
        <w:sectPr w:rsidR="00A96490" w:rsidSect="001D28F5">
          <w:headerReference w:type="default" r:id="rId17"/>
          <w:pgSz w:w="16838" w:h="11906" w:orient="landscape"/>
          <w:pgMar w:top="2281" w:right="678" w:bottom="1276" w:left="4253" w:header="283" w:footer="227" w:gutter="0"/>
          <w:cols w:num="3" w:space="523"/>
          <w:docGrid w:linePitch="360"/>
        </w:sectPr>
      </w:pPr>
    </w:p>
    <w:p w14:paraId="61495770" w14:textId="77777777" w:rsidR="0029728D" w:rsidRDefault="0029728D" w:rsidP="008A6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Bringing technology, data and communities together can result in </w:t>
      </w:r>
      <w:r w:rsidR="00CD2843">
        <w:rPr>
          <w:rFonts w:ascii="Arial" w:hAnsi="Arial" w:cs="Arial"/>
        </w:rPr>
        <w:t xml:space="preserve">a positive </w:t>
      </w:r>
      <w:r>
        <w:rPr>
          <w:rFonts w:ascii="Arial" w:hAnsi="Arial" w:cs="Arial"/>
        </w:rPr>
        <w:t>economic impact, operational excellence and improved quality of life</w:t>
      </w:r>
      <w:r w:rsidR="00CD2843">
        <w:rPr>
          <w:rFonts w:ascii="Arial" w:hAnsi="Arial" w:cs="Arial"/>
        </w:rPr>
        <w:t xml:space="preserve">. </w:t>
      </w:r>
    </w:p>
    <w:p w14:paraId="55AC5700" w14:textId="77777777" w:rsidR="00306A68" w:rsidRPr="00306A68" w:rsidRDefault="00A96490" w:rsidP="00A96490">
      <w:pPr>
        <w:rPr>
          <w:rFonts w:ascii="Arial" w:hAnsi="Arial" w:cs="Arial"/>
          <w:b/>
        </w:rPr>
      </w:pPr>
      <w:r w:rsidRPr="00306A68">
        <w:rPr>
          <w:b/>
          <w:noProof/>
          <w:color w:val="5B9BD5" w:themeColor="accent1"/>
          <w:lang w:eastAsia="en-GB"/>
        </w:rPr>
        <mc:AlternateContent>
          <mc:Choice Requires="wpg">
            <w:drawing>
              <wp:anchor distT="0" distB="0" distL="228600" distR="228600" simplePos="0" relativeHeight="251671552" behindDoc="1" locked="0" layoutInCell="1" allowOverlap="1" wp14:anchorId="01834089" wp14:editId="234F82BD">
                <wp:simplePos x="0" y="0"/>
                <wp:positionH relativeFrom="page">
                  <wp:posOffset>154940</wp:posOffset>
                </wp:positionH>
                <wp:positionV relativeFrom="margin">
                  <wp:posOffset>120650</wp:posOffset>
                </wp:positionV>
                <wp:extent cx="1828800" cy="8150860"/>
                <wp:effectExtent l="0" t="0" r="0" b="2540"/>
                <wp:wrapSquare wrapText="bothSides"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150860"/>
                          <a:chOff x="0" y="0"/>
                          <a:chExt cx="1828800" cy="8151039"/>
                        </a:xfrm>
                      </wpg:grpSpPr>
                      <wps:wsp>
                        <wps:cNvPr id="205" name="Rectangle 205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8B1020" w14:textId="77777777" w:rsidR="00100A9D" w:rsidRDefault="00100A9D" w:rsidP="00A9649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Oxford’s digital business sector is worth £1.2bn, and has a seen a 19% GVA growth between 2010-2014</w:t>
                              </w:r>
                            </w:p>
                            <w:p w14:paraId="34F65505" w14:textId="77777777" w:rsidR="00100A9D" w:rsidRDefault="00100A9D" w:rsidP="00A9649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The sector has also seen a 32% employment growth between 2011-2014 and has the 2</w:t>
                              </w:r>
                              <w:r w:rsidRPr="00F36DDC">
                                <w:rPr>
                                  <w:color w:val="FFFFFF" w:themeColor="background1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highest concentration of digital tech employment </w:t>
                              </w:r>
                            </w:p>
                            <w:p w14:paraId="69287FE6" w14:textId="77777777" w:rsidR="00100A9D" w:rsidRDefault="00100A9D" w:rsidP="00A9649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There are at least 1.2m small businesses in the UK without a website or online presence</w:t>
                              </w:r>
                            </w:p>
                            <w:p w14:paraId="51BF87A6" w14:textId="77777777" w:rsidR="00100A9D" w:rsidRDefault="00100A9D" w:rsidP="00A9649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85% of consumers search online before buying, and will go elsewhere if they cannot find a business</w:t>
                              </w:r>
                            </w:p>
                            <w:p w14:paraId="3BC3D721" w14:textId="77777777" w:rsidR="00100A9D" w:rsidRPr="00E707E8" w:rsidRDefault="00100A9D" w:rsidP="00A9649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33% of digital tech businesses feel Oxford has a weak digital infrastructure</w:t>
                              </w:r>
                            </w:p>
                            <w:p w14:paraId="6320CF13" w14:textId="77777777" w:rsidR="00100A9D" w:rsidRPr="004563DA" w:rsidRDefault="00100A9D" w:rsidP="00A96490">
                              <w:pPr>
                                <w:ind w:left="142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Text Box 207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0F2DFD" w14:textId="77777777" w:rsidR="00100A9D" w:rsidRPr="00005351" w:rsidRDefault="00100A9D" w:rsidP="00A96490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005351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Key Facts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01834089" id="Group 200" o:spid="_x0000_s1042" style="position:absolute;margin-left:12.2pt;margin-top:9.5pt;width:2in;height:641.8pt;z-index:-251644928;mso-width-percent:308;mso-height-percent:1000;mso-wrap-distance-left:18pt;mso-wrap-distance-right:18pt;mso-position-horizontal-relative:page;mso-position-vertical-relative:margin;mso-width-percent:308;mso-height-percent:1000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">
                <v:rect id="Rectangle 205" o:spid="_x0000_s1043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3A1cYA&#10;AADcAAAADwAAAGRycy9kb3ducmV2LnhtbESPQWvCQBSE74X+h+UVvNVNlarEbEQEoUgRGvXg7ZF9&#10;zabNvg3ZbUz7692C4HGYmW+YbDXYRvTU+dqxgpdxAoK4dLrmSsHxsH1egPABWWPjmBT8kodV/viQ&#10;YardhT+oL0IlIoR9igpMCG0qpS8NWfRj1xJH79N1FkOUXSV1h5cIt42cJMlMWqw5LhhsaWOo/C5+&#10;rILd13xamH7d/033dDLu9H7ebrxSo6dhvQQRaAj38K39phVMklf4P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3A1cYAAADcAAAADwAAAAAAAAAAAAAAAACYAgAAZHJz&#10;L2Rvd25yZXYueG1sUEsFBgAAAAAEAAQA9QAAAIsDAAAAAA==&#10;" fillcolor="#5b9bd5 [3204]" stroked="f" strokeweight="1pt"/>
                <v:rect id="Rectangle 206" o:spid="_x0000_s1044" style="position:absolute;top:927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GKC8gA&#10;AADcAAAADwAAAGRycy9kb3ducmV2LnhtbESPzWrDMBCE74G+g9hCL6WWm0NIHSshpARCfXB+Sslx&#10;sba2qbUylmI7efqqUMhxmJlvmHQ1mkb01LnasoLXKAZBXFhdc6ng87R9mYNwHlljY5kUXMnBavkw&#10;STHRduAD9UdfigBhl6CCyvs2kdIVFRl0kW2Jg/dtO4M+yK6UusMhwE0jp3E8kwZrDgsVtrSpqPg5&#10;XoyC53yzzd/PWf9lTu6Wt2/7rP9YK/X0OK4XIDyN/h7+b++0gmk8g78z4Qj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YYoLyAAAANwAAAAPAAAAAAAAAAAAAAAAAJgCAABk&#10;cnMvZG93bnJldi54bWxQSwUGAAAAAAQABAD1AAAAjQMAAAAA&#10;" fillcolor="#5b9bd5 [3204]" stroked="f" strokeweight="1pt">
                  <v:textbox inset=",14.4pt,8.64pt,18pt">
                    <w:txbxContent>
                      <w:p w14:paraId="1F8B1020" w14:textId="77777777" w:rsidR="00100A9D" w:rsidRDefault="00100A9D" w:rsidP="00A9649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426" w:hanging="284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Oxford’s digital business sector is worth £1.2bn, and has a seen a 19% GVA growth between 2010-2014</w:t>
                        </w:r>
                      </w:p>
                      <w:p w14:paraId="34F65505" w14:textId="77777777" w:rsidR="00100A9D" w:rsidRDefault="00100A9D" w:rsidP="00A9649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426" w:hanging="284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The sector has also seen a 32% employment growth between 2011-2014 and has the 2</w:t>
                        </w:r>
                        <w:r w:rsidRPr="00F36DDC">
                          <w:rPr>
                            <w:color w:val="FFFFFF" w:themeColor="background1"/>
                            <w:vertAlign w:val="superscript"/>
                          </w:rPr>
                          <w:t>nd</w:t>
                        </w:r>
                        <w:r>
                          <w:rPr>
                            <w:color w:val="FFFFFF" w:themeColor="background1"/>
                          </w:rPr>
                          <w:t xml:space="preserve"> highest concentration of digital tech employment </w:t>
                        </w:r>
                      </w:p>
                      <w:p w14:paraId="69287FE6" w14:textId="77777777" w:rsidR="00100A9D" w:rsidRDefault="00100A9D" w:rsidP="00A9649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426" w:hanging="284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There are at least 1.2m small businesses in the UK without a website or online presence</w:t>
                        </w:r>
                      </w:p>
                      <w:p w14:paraId="51BF87A6" w14:textId="77777777" w:rsidR="00100A9D" w:rsidRDefault="00100A9D" w:rsidP="00A9649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426" w:hanging="284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85% of consumers search online before buying, and will go elsewhere if they cannot find a business</w:t>
                        </w:r>
                      </w:p>
                      <w:p w14:paraId="3BC3D721" w14:textId="77777777" w:rsidR="00100A9D" w:rsidRPr="00E707E8" w:rsidRDefault="00100A9D" w:rsidP="00A9649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426" w:hanging="284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33% of digital tech businesses feel Oxford has a weak digital infrastructure</w:t>
                        </w:r>
                      </w:p>
                      <w:p w14:paraId="6320CF13" w14:textId="77777777" w:rsidR="00100A9D" w:rsidRPr="004563DA" w:rsidRDefault="00100A9D" w:rsidP="00A96490">
                        <w:pPr>
                          <w:ind w:left="142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07" o:spid="_x0000_s1045" type="#_x0000_t202" style="position:absolute;top:2318;width:1828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aaxcMA&#10;AADcAAAADwAAAGRycy9kb3ducmV2LnhtbESPQWvCQBSE7wX/w/IEL6VuDKVK6ioSWump0Kj3R/Y1&#10;Sc2+Ddmnif/eLRR6HGbmG2a9HV2rrtSHxrOBxTwBRVx623Bl4Hh4f1qBCoJssfVMBm4UYLuZPKwx&#10;s37gL7oWUqkI4ZChgVqky7QOZU0Ow9x3xNH79r1DibKvtO1xiHDX6jRJXrTDhuNCjR3lNZXn4uIM&#10;nIe3VNNzfvH7HxmKk88f5bMxZjYdd6+ghEb5D/+1P6yBNFnC75l4BP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aaxcMAAADcAAAADwAAAAAAAAAAAAAAAACYAgAAZHJzL2Rv&#10;d25yZXYueG1sUEsFBgAAAAAEAAQA9QAAAIgDAAAAAA==&#10;" fillcolor="white [3212]" stroked="f" strokeweight=".5pt">
                  <v:textbox style="mso-fit-shape-to-text:t" inset=",7.2pt,,7.2pt">
                    <w:txbxContent>
                      <w:p w14:paraId="440F2DFD" w14:textId="77777777" w:rsidR="00100A9D" w:rsidRPr="00005351" w:rsidRDefault="00100A9D" w:rsidP="00A96490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 w:rsidRPr="00005351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Key Facts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="00306A68" w:rsidRPr="00306A68">
        <w:rPr>
          <w:rFonts w:ascii="Arial" w:hAnsi="Arial" w:cs="Arial"/>
          <w:b/>
          <w:color w:val="5B9BD5" w:themeColor="accent1"/>
        </w:rPr>
        <w:t>Where we are now</w:t>
      </w:r>
    </w:p>
    <w:p w14:paraId="4F9289BE" w14:textId="77777777" w:rsidR="00D431A0" w:rsidRDefault="00D431A0" w:rsidP="00F465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Oxford has a strong and growing digital business sector, and we want to </w:t>
      </w:r>
      <w:r w:rsidR="00543C7E">
        <w:rPr>
          <w:rFonts w:ascii="Arial" w:hAnsi="Arial" w:cs="Arial"/>
        </w:rPr>
        <w:t>help</w:t>
      </w:r>
      <w:r>
        <w:rPr>
          <w:rFonts w:ascii="Arial" w:hAnsi="Arial" w:cs="Arial"/>
        </w:rPr>
        <w:t xml:space="preserve"> this grow further.</w:t>
      </w:r>
      <w:r w:rsidR="009A20E6">
        <w:rPr>
          <w:rFonts w:ascii="Arial" w:hAnsi="Arial" w:cs="Arial"/>
        </w:rPr>
        <w:t xml:space="preserve"> </w:t>
      </w:r>
      <w:r w:rsidR="000C341A">
        <w:rPr>
          <w:rFonts w:ascii="Arial" w:hAnsi="Arial" w:cs="Arial"/>
        </w:rPr>
        <w:t>It</w:t>
      </w:r>
      <w:r w:rsidR="009A20E6" w:rsidRPr="009A20E6">
        <w:rPr>
          <w:rFonts w:ascii="Arial" w:hAnsi="Arial" w:cs="Arial"/>
        </w:rPr>
        <w:t xml:space="preserve"> was a finalist in the European Capital of Innovation awards 2016.</w:t>
      </w:r>
    </w:p>
    <w:p w14:paraId="43BB29B2" w14:textId="77777777" w:rsidR="00F750A7" w:rsidRPr="000C341A" w:rsidRDefault="004974FA" w:rsidP="00F750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Through our Smart Oxford</w:t>
      </w:r>
      <w:r w:rsidR="00F750A7">
        <w:rPr>
          <w:rFonts w:ascii="Arial" w:hAnsi="Arial" w:cs="Arial"/>
        </w:rPr>
        <w:t xml:space="preserve"> partnership we are working with a wide range of city partners to deliver a strategic programme that will develop and promote Oxford as a smart city. </w:t>
      </w:r>
      <w:r w:rsidR="00F750A7" w:rsidRPr="001C1302">
        <w:rPr>
          <w:rFonts w:ascii="Arial" w:hAnsi="Arial" w:cs="Arial"/>
        </w:rPr>
        <w:t>The Vision of Smart Oxford is of a city where innovative ideas, active citizens, and aligned stakeholders come together to co-create a better Oxford.</w:t>
      </w:r>
    </w:p>
    <w:p w14:paraId="7E3B6C2D" w14:textId="77777777" w:rsidR="004F22DD" w:rsidRDefault="00306A68" w:rsidP="00F4651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Through Super Connected Oxford we</w:t>
      </w:r>
      <w:r w:rsidR="00F36DDC">
        <w:rPr>
          <w:rFonts w:ascii="Arial" w:hAnsi="Arial" w:cs="Arial"/>
        </w:rPr>
        <w:t xml:space="preserve"> </w:t>
      </w:r>
      <w:r w:rsidR="00D901D3">
        <w:rPr>
          <w:rFonts w:ascii="Arial" w:hAnsi="Arial" w:cs="Arial"/>
        </w:rPr>
        <w:t>are using</w:t>
      </w:r>
      <w:r w:rsidR="00F36DDC" w:rsidRPr="00F36DDC">
        <w:rPr>
          <w:rFonts w:ascii="Arial" w:hAnsi="Arial" w:cs="Arial"/>
          <w:color w:val="000000"/>
        </w:rPr>
        <w:t xml:space="preserve"> £5m funding from Government to become a Super Connected City</w:t>
      </w:r>
      <w:r w:rsidR="00D901D3">
        <w:rPr>
          <w:rFonts w:ascii="Arial" w:hAnsi="Arial" w:cs="Arial"/>
          <w:color w:val="000000"/>
        </w:rPr>
        <w:t>;</w:t>
      </w:r>
      <w:r w:rsidR="00F36DDC" w:rsidRPr="00F36DDC">
        <w:rPr>
          <w:rFonts w:ascii="Arial" w:hAnsi="Arial" w:cs="Arial"/>
          <w:color w:val="000000"/>
        </w:rPr>
        <w:t xml:space="preserve"> offering </w:t>
      </w:r>
      <w:r w:rsidR="00F46517">
        <w:rPr>
          <w:rFonts w:ascii="Arial" w:hAnsi="Arial" w:cs="Arial"/>
          <w:color w:val="000000"/>
        </w:rPr>
        <w:t xml:space="preserve">free </w:t>
      </w:r>
      <w:r w:rsidR="00CD2843">
        <w:rPr>
          <w:rFonts w:ascii="Arial" w:hAnsi="Arial" w:cs="Arial"/>
          <w:color w:val="000000"/>
        </w:rPr>
        <w:t>Wi-Fi</w:t>
      </w:r>
      <w:r w:rsidR="00D901D3">
        <w:rPr>
          <w:rFonts w:ascii="Arial" w:hAnsi="Arial" w:cs="Arial"/>
          <w:color w:val="000000"/>
        </w:rPr>
        <w:t xml:space="preserve"> access in 40</w:t>
      </w:r>
      <w:r w:rsidR="000E5AB8">
        <w:rPr>
          <w:rFonts w:ascii="Arial" w:hAnsi="Arial" w:cs="Arial"/>
          <w:color w:val="000000"/>
        </w:rPr>
        <w:t xml:space="preserve"> public buildings and on </w:t>
      </w:r>
      <w:r w:rsidR="004F22DD">
        <w:rPr>
          <w:rFonts w:ascii="Arial" w:hAnsi="Arial" w:cs="Arial"/>
          <w:color w:val="000000"/>
        </w:rPr>
        <w:t>all buses operating in the Oxford city zone</w:t>
      </w:r>
      <w:r w:rsidR="000E5AB8">
        <w:rPr>
          <w:rFonts w:ascii="Arial" w:hAnsi="Arial" w:cs="Arial"/>
          <w:color w:val="000000"/>
        </w:rPr>
        <w:t xml:space="preserve">. </w:t>
      </w:r>
    </w:p>
    <w:p w14:paraId="48B1E45F" w14:textId="77777777" w:rsidR="00306A68" w:rsidRDefault="004F22DD" w:rsidP="00F4651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part of the Super Connected City programme we provided funding vouchers to over 500 local businesses to help them upgrade to faster internet access. We are working towards a wireless concession scheme that could offer free Wi-Fi access and improved mobile coverage in Oxford.</w:t>
      </w:r>
      <w:r w:rsidR="00DF1C2C">
        <w:rPr>
          <w:rFonts w:ascii="Arial" w:hAnsi="Arial" w:cs="Arial"/>
          <w:color w:val="000000"/>
        </w:rPr>
        <w:t xml:space="preserve"> </w:t>
      </w:r>
    </w:p>
    <w:p w14:paraId="6B92EB3F" w14:textId="77777777" w:rsidR="00306A68" w:rsidRDefault="00D901D3" w:rsidP="008A622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With partners, </w:t>
      </w:r>
      <w:r w:rsidR="00306A68">
        <w:rPr>
          <w:rFonts w:ascii="Arial" w:hAnsi="Arial" w:cs="Arial"/>
        </w:rPr>
        <w:t xml:space="preserve">Better Broadband for Oxfordshire </w:t>
      </w:r>
      <w:r>
        <w:rPr>
          <w:rFonts w:ascii="Arial" w:hAnsi="Arial" w:cs="Arial"/>
        </w:rPr>
        <w:t xml:space="preserve">is investing </w:t>
      </w:r>
      <w:r w:rsidRPr="00D901D3">
        <w:rPr>
          <w:rFonts w:ascii="Arial" w:hAnsi="Arial" w:cs="Arial"/>
        </w:rPr>
        <w:t xml:space="preserve">£30.1m </w:t>
      </w:r>
      <w:r>
        <w:rPr>
          <w:rFonts w:ascii="Arial" w:hAnsi="Arial" w:cs="Arial"/>
        </w:rPr>
        <w:t xml:space="preserve">in a </w:t>
      </w:r>
      <w:r w:rsidRPr="00D901D3">
        <w:rPr>
          <w:rFonts w:ascii="Arial" w:hAnsi="Arial" w:cs="Arial"/>
        </w:rPr>
        <w:t>programme to bring fibre enabled broadband (speeds of 24mbps and above) to over 95 per cent of homes and businesses by the end of 2017</w:t>
      </w:r>
      <w:r w:rsidR="00F750A7">
        <w:rPr>
          <w:rFonts w:ascii="Arial" w:hAnsi="Arial" w:cs="Arial"/>
        </w:rPr>
        <w:t xml:space="preserve">. </w:t>
      </w:r>
    </w:p>
    <w:p w14:paraId="7E57CED0" w14:textId="77777777" w:rsidR="00323063" w:rsidRPr="00323063" w:rsidRDefault="00323063" w:rsidP="00D431A0">
      <w:pPr>
        <w:jc w:val="both"/>
        <w:rPr>
          <w:rFonts w:ascii="Arial" w:hAnsi="Arial" w:cs="Arial"/>
          <w:b/>
          <w:color w:val="000000"/>
        </w:rPr>
      </w:pPr>
      <w:r w:rsidRPr="00323063">
        <w:rPr>
          <w:rFonts w:ascii="Arial" w:hAnsi="Arial" w:cs="Arial"/>
          <w:b/>
          <w:color w:val="5B9BD5" w:themeColor="accent1"/>
        </w:rPr>
        <w:t>How we need to change</w:t>
      </w:r>
    </w:p>
    <w:p w14:paraId="09A5F661" w14:textId="77777777" w:rsidR="00323063" w:rsidRDefault="00A15595" w:rsidP="00D431A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</w:t>
      </w:r>
      <w:r w:rsidR="00B4773D">
        <w:rPr>
          <w:rFonts w:ascii="Arial" w:hAnsi="Arial" w:cs="Arial"/>
          <w:color w:val="000000"/>
        </w:rPr>
        <w:t>will</w:t>
      </w:r>
      <w:r w:rsidR="003C6A37">
        <w:rPr>
          <w:rFonts w:ascii="Arial" w:hAnsi="Arial" w:cs="Arial"/>
          <w:color w:val="000000"/>
        </w:rPr>
        <w:t>;</w:t>
      </w:r>
    </w:p>
    <w:p w14:paraId="3EE9A19C" w14:textId="77777777" w:rsidR="00A15595" w:rsidRDefault="00A15595" w:rsidP="00A15595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Work with partners to ensure that the digital infrastructure and investment necessary to support growth is in place</w:t>
      </w:r>
    </w:p>
    <w:p w14:paraId="23E9A442" w14:textId="77777777" w:rsidR="00A15595" w:rsidRDefault="00A15595" w:rsidP="00A15595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Work with partners to ensure the digital skills needs of employers in and around Oxford are met</w:t>
      </w:r>
    </w:p>
    <w:p w14:paraId="59DE0BD4" w14:textId="77777777" w:rsidR="004F22DD" w:rsidRDefault="004F22DD" w:rsidP="007F3AF0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Run a Smart Oxford Challenge to help raise awareness of Smart Oxford, capture the public’s </w:t>
      </w:r>
      <w:r>
        <w:rPr>
          <w:rFonts w:ascii="Arial" w:hAnsi="Arial" w:cs="Arial"/>
          <w:color w:val="000000"/>
          <w:sz w:val="22"/>
          <w:szCs w:val="22"/>
        </w:rPr>
        <w:t xml:space="preserve">imagination and help them understand how technology and data can provide benefits and improve how the city operates more effectively and efficiently </w:t>
      </w:r>
    </w:p>
    <w:p w14:paraId="0EDFE254" w14:textId="77777777" w:rsidR="00934598" w:rsidRDefault="00934598" w:rsidP="00934598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Identify ways to </w:t>
      </w:r>
      <w:r w:rsidR="00B442E0">
        <w:rPr>
          <w:rFonts w:ascii="Arial" w:hAnsi="Arial" w:cs="Arial"/>
          <w:color w:val="000000"/>
          <w:sz w:val="22"/>
          <w:szCs w:val="22"/>
        </w:rPr>
        <w:t>improve</w:t>
      </w:r>
      <w:r>
        <w:rPr>
          <w:rFonts w:ascii="Arial" w:hAnsi="Arial" w:cs="Arial"/>
          <w:color w:val="000000"/>
          <w:sz w:val="22"/>
          <w:szCs w:val="22"/>
        </w:rPr>
        <w:t xml:space="preserve"> transactions between local government and business </w:t>
      </w:r>
      <w:r w:rsidR="00B442E0">
        <w:rPr>
          <w:rFonts w:ascii="Arial" w:hAnsi="Arial" w:cs="Arial"/>
          <w:color w:val="000000"/>
          <w:sz w:val="22"/>
          <w:szCs w:val="22"/>
        </w:rPr>
        <w:t xml:space="preserve">to make them </w:t>
      </w:r>
      <w:r>
        <w:rPr>
          <w:rFonts w:ascii="Arial" w:hAnsi="Arial" w:cs="Arial"/>
          <w:color w:val="000000"/>
          <w:sz w:val="22"/>
          <w:szCs w:val="22"/>
        </w:rPr>
        <w:t>more efficient, effective and easier to use.</w:t>
      </w:r>
    </w:p>
    <w:p w14:paraId="3DFA7C58" w14:textId="60333564" w:rsidR="00432CBD" w:rsidRDefault="00432CBD" w:rsidP="00934598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Ensure </w:t>
      </w:r>
      <w:r w:rsidR="00D00806">
        <w:rPr>
          <w:rFonts w:ascii="Arial" w:hAnsi="Arial" w:cs="Arial"/>
          <w:color w:val="000000"/>
          <w:sz w:val="22"/>
          <w:szCs w:val="22"/>
        </w:rPr>
        <w:t xml:space="preserve">any new IT </w:t>
      </w:r>
      <w:r>
        <w:rPr>
          <w:rFonts w:ascii="Arial" w:hAnsi="Arial" w:cs="Arial"/>
          <w:color w:val="000000"/>
          <w:sz w:val="22"/>
          <w:szCs w:val="22"/>
        </w:rPr>
        <w:t xml:space="preserve">systems use open standards and open APIs so that we can increase the range of suppliers </w:t>
      </w:r>
      <w:r w:rsidR="00CB72E2">
        <w:rPr>
          <w:rFonts w:ascii="Arial" w:hAnsi="Arial" w:cs="Arial"/>
          <w:color w:val="000000"/>
          <w:sz w:val="22"/>
          <w:szCs w:val="22"/>
        </w:rPr>
        <w:t xml:space="preserve">and products </w:t>
      </w:r>
      <w:r>
        <w:rPr>
          <w:rFonts w:ascii="Arial" w:hAnsi="Arial" w:cs="Arial"/>
          <w:color w:val="000000"/>
          <w:sz w:val="22"/>
          <w:szCs w:val="22"/>
        </w:rPr>
        <w:t>we can work with</w:t>
      </w:r>
    </w:p>
    <w:p w14:paraId="4D810EEA" w14:textId="77777777" w:rsidR="00432CBD" w:rsidRPr="00934598" w:rsidRDefault="00432CBD" w:rsidP="00934598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Seek to meet our digital development needs from local suppliers wherever possible</w:t>
      </w:r>
    </w:p>
    <w:p w14:paraId="6B2603C4" w14:textId="77777777" w:rsidR="000C0F41" w:rsidRDefault="000C0F41" w:rsidP="00A96490">
      <w:pPr>
        <w:rPr>
          <w:rFonts w:ascii="Arial" w:hAnsi="Arial" w:cs="Arial"/>
        </w:rPr>
        <w:sectPr w:rsidR="000C0F41" w:rsidSect="004F22DD">
          <w:headerReference w:type="default" r:id="rId18"/>
          <w:pgSz w:w="16838" w:h="11906" w:orient="landscape"/>
          <w:pgMar w:top="2281" w:right="678" w:bottom="1276" w:left="4253" w:header="283" w:footer="227" w:gutter="0"/>
          <w:cols w:num="3" w:space="523"/>
          <w:docGrid w:linePitch="360"/>
        </w:sectPr>
      </w:pPr>
    </w:p>
    <w:p w14:paraId="2C6B7176" w14:textId="77777777" w:rsidR="005C5645" w:rsidRPr="00695A2F" w:rsidRDefault="00760B50" w:rsidP="005C5645">
      <w:pPr>
        <w:rPr>
          <w:rFonts w:ascii="Arial" w:hAnsi="Arial" w:cs="Arial"/>
          <w:b/>
        </w:rPr>
      </w:pPr>
      <w:r w:rsidRPr="00306A68">
        <w:rPr>
          <w:b/>
          <w:noProof/>
          <w:color w:val="5B9BD5" w:themeColor="accent1"/>
          <w:lang w:eastAsia="en-GB"/>
        </w:rPr>
        <w:lastRenderedPageBreak/>
        <mc:AlternateContent>
          <mc:Choice Requires="wpg">
            <w:drawing>
              <wp:anchor distT="0" distB="0" distL="228600" distR="228600" simplePos="0" relativeHeight="251677696" behindDoc="1" locked="0" layoutInCell="1" allowOverlap="1" wp14:anchorId="3C5764A1" wp14:editId="7FBC3CE7">
                <wp:simplePos x="0" y="0"/>
                <wp:positionH relativeFrom="page">
                  <wp:posOffset>151765</wp:posOffset>
                </wp:positionH>
                <wp:positionV relativeFrom="margin">
                  <wp:posOffset>123190</wp:posOffset>
                </wp:positionV>
                <wp:extent cx="2295525" cy="8150860"/>
                <wp:effectExtent l="0" t="0" r="9525" b="5080"/>
                <wp:wrapSquare wrapText="bothSides"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8150860"/>
                          <a:chOff x="0" y="0"/>
                          <a:chExt cx="1828800" cy="8151039"/>
                        </a:xfrm>
                      </wpg:grpSpPr>
                      <wps:wsp>
                        <wps:cNvPr id="220" name="Rectangle 220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655DCE" w14:textId="77777777" w:rsidR="00100A9D" w:rsidRDefault="00100A9D" w:rsidP="00760B5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Our website contains almost 600 downloadable documents, many in proprietary formats , that are difficult to access</w:t>
                              </w:r>
                            </w:p>
                            <w:p w14:paraId="5DCC7DED" w14:textId="77777777" w:rsidR="00100A9D" w:rsidRDefault="00100A9D" w:rsidP="00760B5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We received 778 FOI requests in 2015/16 with many of these directed from a third party website. </w:t>
                              </w:r>
                            </w:p>
                            <w:p w14:paraId="0907E1FD" w14:textId="734A4310" w:rsidR="00100A9D" w:rsidRPr="00B442E0" w:rsidRDefault="00100A9D" w:rsidP="00B442E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426" w:hanging="284"/>
                                <w:contextualSpacing w:val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Defra have publish</w:t>
                              </w:r>
                              <w:r w:rsidR="001524DA">
                                <w:rPr>
                                  <w:color w:val="FFFFFF" w:themeColor="background1"/>
                                </w:rPr>
                                <w:t>ed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1524DA">
                                <w:rPr>
                                  <w:color w:val="FFFFFF" w:themeColor="background1"/>
                                </w:rPr>
                                <w:t>over 14,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000 </w:t>
                              </w:r>
                              <w:r w:rsidR="001524DA">
                                <w:rPr>
                                  <w:color w:val="FFFFFF" w:themeColor="background1"/>
                                </w:rPr>
                                <w:t xml:space="preserve">of their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datasets as open data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Text Box 222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2A41D7" w14:textId="77777777" w:rsidR="00100A9D" w:rsidRPr="00005351" w:rsidRDefault="00100A9D" w:rsidP="00760B50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005351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Key Facts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3C5764A1" id="Group 219" o:spid="_x0000_s1046" style="position:absolute;margin-left:11.95pt;margin-top:9.7pt;width:180.75pt;height:641.8pt;z-index:-251638784;mso-height-percent:1000;mso-wrap-distance-left:18pt;mso-wrap-distance-right:18pt;mso-position-horizontal-relative:page;mso-position-vertical-relative:margin;mso-height-percent:1000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">
                <v:rect id="Rectangle 220" o:spid="_x0000_s1047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8/LcIA&#10;AADcAAAADwAAAGRycy9kb3ducmV2LnhtbERPz2vCMBS+D/wfwhO8zdQKm1SjiCCIyGBVD94ezbOp&#10;Ni+libXur18Ogx0/vt+LVW9r0VHrK8cKJuMEBHHhdMWlgtNx+z4D4QOyxtoxKXiRh9Vy8LbATLsn&#10;f1OXh1LEEPYZKjAhNJmUvjBk0Y9dQxy5q2sthgjbUuoWnzHc1jJNkg9pseLYYLChjaHinj+sgv3t&#10;c5qbbt39TL/obNz5cNluvFKjYb+egwjUh3/xn3unFaRpnB/Px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z8twgAAANwAAAAPAAAAAAAAAAAAAAAAAJgCAABkcnMvZG93&#10;bnJldi54bWxQSwUGAAAAAAQABAD1AAAAhwMAAAAA&#10;" fillcolor="#5b9bd5 [3204]" stroked="f" strokeweight="1pt"/>
                <v:rect id="Rectangle 221" o:spid="_x0000_s1048" style="position:absolute;top:927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1OH8cA&#10;AADcAAAADwAAAGRycy9kb3ducmV2LnhtbESPT2vCQBTE7wW/w/KEXopuzKHUmI2IIpR6SP2DeHxk&#10;n0kw+zZk15j203cLhR6HmfkNky4H04ieOldbVjCbRiCIC6trLhWcjtvJGwjnkTU2lknBFzlYZqOn&#10;FBNtH7yn/uBLESDsElRQed8mUrqiIoNualvi4F1tZ9AH2ZVSd/gIcNPIOIpepcGaw0KFLa0rKm6H&#10;u1Hwkq+3+eay68/m6L7zdv656z9WSj2Ph9UChKfB/4f/2u9aQRzP4PdMO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9Th/HAAAA3AAAAA8AAAAAAAAAAAAAAAAAmAIAAGRy&#10;cy9kb3ducmV2LnhtbFBLBQYAAAAABAAEAPUAAACMAwAAAAA=&#10;" fillcolor="#5b9bd5 [3204]" stroked="f" strokeweight="1pt">
                  <v:textbox inset=",14.4pt,8.64pt,18pt">
                    <w:txbxContent>
                      <w:p w14:paraId="3A655DCE" w14:textId="77777777" w:rsidR="00100A9D" w:rsidRDefault="00100A9D" w:rsidP="00760B5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426" w:hanging="284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Our website contains almost 600 downloadable documents, many in proprietary formats , that are difficult to access</w:t>
                        </w:r>
                      </w:p>
                      <w:p w14:paraId="5DCC7DED" w14:textId="77777777" w:rsidR="00100A9D" w:rsidRDefault="00100A9D" w:rsidP="00760B5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426" w:hanging="284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We received 778 FOI requests in 2015/16 with many of these directed from a third party website. </w:t>
                        </w:r>
                      </w:p>
                      <w:p w14:paraId="0907E1FD" w14:textId="734A4310" w:rsidR="00100A9D" w:rsidRPr="00B442E0" w:rsidRDefault="00100A9D" w:rsidP="00B442E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426" w:hanging="284"/>
                          <w:contextualSpacing w:val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Defra have publish</w:t>
                        </w:r>
                        <w:r w:rsidR="001524DA">
                          <w:rPr>
                            <w:color w:val="FFFFFF" w:themeColor="background1"/>
                          </w:rPr>
                          <w:t>ed</w:t>
                        </w:r>
                        <w:r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1524DA">
                          <w:rPr>
                            <w:color w:val="FFFFFF" w:themeColor="background1"/>
                          </w:rPr>
                          <w:t>over 14,</w:t>
                        </w:r>
                        <w:r>
                          <w:rPr>
                            <w:color w:val="FFFFFF" w:themeColor="background1"/>
                          </w:rPr>
                          <w:t xml:space="preserve">000 </w:t>
                        </w:r>
                        <w:r w:rsidR="001524DA">
                          <w:rPr>
                            <w:color w:val="FFFFFF" w:themeColor="background1"/>
                          </w:rPr>
                          <w:t xml:space="preserve">of their </w:t>
                        </w:r>
                        <w:r>
                          <w:rPr>
                            <w:color w:val="FFFFFF" w:themeColor="background1"/>
                          </w:rPr>
                          <w:t xml:space="preserve">datasets as open data </w:t>
                        </w:r>
                      </w:p>
                    </w:txbxContent>
                  </v:textbox>
                </v:rect>
                <v:shape id="Text Box 222" o:spid="_x0000_s1049" type="#_x0000_t202" style="position:absolute;top:2318;width:1828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GxcEA&#10;AADcAAAADwAAAGRycy9kb3ducmV2LnhtbESPQWvCQBSE7wX/w/IEb3VjIFJSVxGl1WtTL709ss8k&#10;mH0bdp8a/71bKPQ4zMw3zGozul7dKMTOs4HFPANFXHvbcWPg9P3x+gYqCrLF3jMZeFCEzXryssLS&#10;+jt/0a2SRiUIxxINtCJDqXWsW3IY534gTt7ZB4eSZGi0DXhPcNfrPMuW2mHHaaHFgXYt1Zfq6gzI&#10;Z1wci5McluGn2Be20hRIGzObjtt3UEKj/If/2kdrIM9z+D2TjoBe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ixsXBAAAA3AAAAA8AAAAAAAAAAAAAAAAAmAIAAGRycy9kb3du&#10;cmV2LnhtbFBLBQYAAAAABAAEAPUAAACGAwAAAAA=&#10;" fillcolor="white [3212]" stroked="f" strokeweight=".5pt">
                  <v:textbox inset=",7.2pt,,7.2pt">
                    <w:txbxContent>
                      <w:p w14:paraId="492A41D7" w14:textId="77777777" w:rsidR="00100A9D" w:rsidRPr="00005351" w:rsidRDefault="00100A9D" w:rsidP="00760B50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 w:rsidRPr="00005351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Key Facts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="005C5645" w:rsidRPr="00695A2F">
        <w:rPr>
          <w:rFonts w:ascii="Arial" w:hAnsi="Arial" w:cs="Arial"/>
          <w:b/>
          <w:color w:val="5B9BD5" w:themeColor="accent1"/>
        </w:rPr>
        <w:t>Where we are now</w:t>
      </w:r>
    </w:p>
    <w:p w14:paraId="30EC8E11" w14:textId="30D7B0FF" w:rsidR="00A403FE" w:rsidRDefault="00A403FE" w:rsidP="005C564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provision of digital services</w:t>
      </w:r>
      <w:r w:rsidR="008F2930">
        <w:rPr>
          <w:rFonts w:ascii="Arial" w:hAnsi="Arial" w:cs="Arial"/>
          <w:color w:val="000000"/>
        </w:rPr>
        <w:t xml:space="preserve"> in the public sector has seen a </w:t>
      </w:r>
      <w:r w:rsidR="0021287E">
        <w:rPr>
          <w:rFonts w:ascii="Arial" w:hAnsi="Arial" w:cs="Arial"/>
          <w:color w:val="000000"/>
        </w:rPr>
        <w:t xml:space="preserve">revolution </w:t>
      </w:r>
      <w:r w:rsidR="008F2930">
        <w:rPr>
          <w:rFonts w:ascii="Arial" w:hAnsi="Arial" w:cs="Arial"/>
          <w:color w:val="000000"/>
        </w:rPr>
        <w:t xml:space="preserve">since the </w:t>
      </w:r>
      <w:r w:rsidR="0021287E">
        <w:rPr>
          <w:rFonts w:ascii="Arial" w:hAnsi="Arial" w:cs="Arial"/>
          <w:color w:val="000000"/>
        </w:rPr>
        <w:t xml:space="preserve">creation of the Government Digital Service. Its approach to </w:t>
      </w:r>
      <w:r w:rsidR="0046011C">
        <w:rPr>
          <w:rFonts w:ascii="Arial" w:hAnsi="Arial" w:cs="Arial"/>
          <w:color w:val="000000"/>
        </w:rPr>
        <w:t xml:space="preserve">redesigning digital services for </w:t>
      </w:r>
      <w:r w:rsidR="00B442E0">
        <w:rPr>
          <w:rFonts w:ascii="Arial" w:hAnsi="Arial" w:cs="Arial"/>
          <w:color w:val="000000"/>
        </w:rPr>
        <w:t>high volume transactions</w:t>
      </w:r>
      <w:r w:rsidR="0021287E">
        <w:rPr>
          <w:rFonts w:ascii="Arial" w:hAnsi="Arial" w:cs="Arial"/>
          <w:color w:val="000000"/>
        </w:rPr>
        <w:t xml:space="preserve"> is centred on collaboration; sharing code sources, </w:t>
      </w:r>
      <w:r w:rsidR="0090400B">
        <w:rPr>
          <w:rFonts w:ascii="Arial" w:hAnsi="Arial" w:cs="Arial"/>
          <w:color w:val="000000"/>
        </w:rPr>
        <w:t>making</w:t>
      </w:r>
      <w:r w:rsidR="0021287E">
        <w:rPr>
          <w:rFonts w:ascii="Arial" w:hAnsi="Arial" w:cs="Arial"/>
          <w:color w:val="000000"/>
        </w:rPr>
        <w:t xml:space="preserve"> </w:t>
      </w:r>
      <w:r w:rsidR="001524DA">
        <w:rPr>
          <w:rFonts w:ascii="Arial" w:hAnsi="Arial" w:cs="Arial"/>
          <w:color w:val="000000"/>
        </w:rPr>
        <w:t xml:space="preserve">their </w:t>
      </w:r>
      <w:r w:rsidR="0021287E">
        <w:rPr>
          <w:rFonts w:ascii="Arial" w:hAnsi="Arial" w:cs="Arial"/>
          <w:color w:val="000000"/>
        </w:rPr>
        <w:t>data</w:t>
      </w:r>
      <w:r w:rsidR="0090400B">
        <w:rPr>
          <w:rFonts w:ascii="Arial" w:hAnsi="Arial" w:cs="Arial"/>
          <w:color w:val="000000"/>
        </w:rPr>
        <w:t xml:space="preserve"> </w:t>
      </w:r>
      <w:r w:rsidR="001524DA">
        <w:rPr>
          <w:rFonts w:ascii="Arial" w:hAnsi="Arial" w:cs="Arial"/>
          <w:color w:val="000000"/>
        </w:rPr>
        <w:t xml:space="preserve">more </w:t>
      </w:r>
      <w:r w:rsidR="0090400B">
        <w:rPr>
          <w:rFonts w:ascii="Arial" w:hAnsi="Arial" w:cs="Arial"/>
          <w:color w:val="000000"/>
        </w:rPr>
        <w:t>open</w:t>
      </w:r>
      <w:r w:rsidR="0021287E">
        <w:rPr>
          <w:rFonts w:ascii="Arial" w:hAnsi="Arial" w:cs="Arial"/>
          <w:color w:val="000000"/>
        </w:rPr>
        <w:t xml:space="preserve">, creating common interfaces for digital services </w:t>
      </w:r>
      <w:r w:rsidR="00625759">
        <w:rPr>
          <w:rFonts w:ascii="Arial" w:hAnsi="Arial" w:cs="Arial"/>
          <w:color w:val="000000"/>
        </w:rPr>
        <w:t>(called ‘Government as a Platform’)</w:t>
      </w:r>
      <w:r w:rsidR="005C0CAD">
        <w:rPr>
          <w:rFonts w:ascii="Arial" w:hAnsi="Arial" w:cs="Arial"/>
          <w:color w:val="000000"/>
        </w:rPr>
        <w:t xml:space="preserve"> </w:t>
      </w:r>
      <w:r w:rsidR="0021287E">
        <w:rPr>
          <w:rFonts w:ascii="Arial" w:hAnsi="Arial" w:cs="Arial"/>
          <w:color w:val="000000"/>
        </w:rPr>
        <w:t>and moving to the use of public registers</w:t>
      </w:r>
      <w:r w:rsidR="0090400B">
        <w:rPr>
          <w:rFonts w:ascii="Arial" w:hAnsi="Arial" w:cs="Arial"/>
          <w:color w:val="000000"/>
        </w:rPr>
        <w:t xml:space="preserve"> as common, authoritative sources. </w:t>
      </w:r>
      <w:r w:rsidR="0046011C">
        <w:rPr>
          <w:rFonts w:ascii="Arial" w:hAnsi="Arial" w:cs="Arial"/>
          <w:color w:val="000000"/>
        </w:rPr>
        <w:t xml:space="preserve">Its </w:t>
      </w:r>
      <w:hyperlink r:id="rId19" w:history="1">
        <w:r w:rsidR="0046011C" w:rsidRPr="004956F0">
          <w:rPr>
            <w:rStyle w:val="Hyperlink"/>
            <w:rFonts w:ascii="Arial" w:hAnsi="Arial" w:cs="Arial"/>
          </w:rPr>
          <w:t>Digital Service Standard</w:t>
        </w:r>
      </w:hyperlink>
      <w:r w:rsidR="004956F0">
        <w:rPr>
          <w:rFonts w:ascii="Arial" w:hAnsi="Arial" w:cs="Arial"/>
          <w:color w:val="000000"/>
        </w:rPr>
        <w:t xml:space="preserve"> </w:t>
      </w:r>
      <w:r w:rsidR="0046011C">
        <w:rPr>
          <w:rFonts w:ascii="Arial" w:hAnsi="Arial" w:cs="Arial"/>
          <w:color w:val="000000"/>
        </w:rPr>
        <w:t>is seen as best practice in the sector.</w:t>
      </w:r>
    </w:p>
    <w:p w14:paraId="7E12DF9D" w14:textId="503A0B20" w:rsidR="008F2930" w:rsidRDefault="005C5645" w:rsidP="005C564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Oxford </w:t>
      </w:r>
      <w:r w:rsidR="00283D34">
        <w:rPr>
          <w:rFonts w:ascii="Arial" w:hAnsi="Arial" w:cs="Arial"/>
          <w:color w:val="000000"/>
        </w:rPr>
        <w:t xml:space="preserve">already </w:t>
      </w:r>
      <w:r w:rsidR="00DC660C">
        <w:rPr>
          <w:rFonts w:ascii="Arial" w:hAnsi="Arial" w:cs="Arial"/>
          <w:color w:val="000000"/>
        </w:rPr>
        <w:t>participates</w:t>
      </w:r>
      <w:r>
        <w:rPr>
          <w:rFonts w:ascii="Arial" w:hAnsi="Arial" w:cs="Arial"/>
          <w:color w:val="000000"/>
        </w:rPr>
        <w:t xml:space="preserve"> in </w:t>
      </w:r>
      <w:hyperlink r:id="rId20" w:history="1">
        <w:r w:rsidRPr="00D97E9F">
          <w:rPr>
            <w:rStyle w:val="Hyperlink"/>
            <w:rFonts w:ascii="Arial" w:hAnsi="Arial" w:cs="Arial"/>
          </w:rPr>
          <w:t>LocalGovDigital</w:t>
        </w:r>
      </w:hyperlink>
      <w:r>
        <w:rPr>
          <w:rFonts w:ascii="Arial" w:hAnsi="Arial" w:cs="Arial"/>
          <w:color w:val="000000"/>
        </w:rPr>
        <w:t xml:space="preserve">; </w:t>
      </w:r>
      <w:r w:rsidRPr="005C5645">
        <w:rPr>
          <w:rFonts w:ascii="Arial" w:hAnsi="Arial" w:cs="Arial"/>
          <w:color w:val="000000"/>
        </w:rPr>
        <w:t xml:space="preserve">a network for digital practitioners in local government </w:t>
      </w:r>
      <w:r w:rsidR="00DC660C">
        <w:rPr>
          <w:rFonts w:ascii="Arial" w:hAnsi="Arial" w:cs="Arial"/>
          <w:color w:val="000000"/>
        </w:rPr>
        <w:t>which has</w:t>
      </w:r>
      <w:r w:rsidRPr="005C5645">
        <w:rPr>
          <w:rFonts w:ascii="Arial" w:hAnsi="Arial" w:cs="Arial"/>
          <w:color w:val="000000"/>
        </w:rPr>
        <w:t xml:space="preserve"> an aim to raise standards in web provision and the use of digital</w:t>
      </w:r>
      <w:r w:rsidR="008F2930">
        <w:rPr>
          <w:rFonts w:ascii="Arial" w:hAnsi="Arial" w:cs="Arial"/>
          <w:color w:val="000000"/>
        </w:rPr>
        <w:t xml:space="preserve"> by councils across the country. </w:t>
      </w:r>
      <w:r w:rsidR="001A0548">
        <w:rPr>
          <w:rFonts w:ascii="Arial" w:hAnsi="Arial" w:cs="Arial"/>
          <w:color w:val="000000"/>
        </w:rPr>
        <w:t>We have contributed</w:t>
      </w:r>
      <w:r w:rsidR="008F2930">
        <w:rPr>
          <w:rFonts w:ascii="Arial" w:hAnsi="Arial" w:cs="Arial"/>
          <w:color w:val="000000"/>
        </w:rPr>
        <w:t xml:space="preserve"> to the development of a </w:t>
      </w:r>
      <w:hyperlink r:id="rId21" w:history="1">
        <w:r w:rsidR="008F2930" w:rsidRPr="004956F0">
          <w:rPr>
            <w:rStyle w:val="Hyperlink"/>
            <w:rFonts w:ascii="Arial" w:hAnsi="Arial" w:cs="Arial"/>
          </w:rPr>
          <w:t>Local Gover</w:t>
        </w:r>
        <w:r w:rsidR="0046011C" w:rsidRPr="004956F0">
          <w:rPr>
            <w:rStyle w:val="Hyperlink"/>
            <w:rFonts w:ascii="Arial" w:hAnsi="Arial" w:cs="Arial"/>
          </w:rPr>
          <w:t>nment Digital Service Standard</w:t>
        </w:r>
      </w:hyperlink>
      <w:r w:rsidR="004956F0">
        <w:rPr>
          <w:rFonts w:ascii="Arial" w:hAnsi="Arial" w:cs="Arial"/>
          <w:color w:val="000000"/>
        </w:rPr>
        <w:t xml:space="preserve"> to best meet the sector’s needs. This </w:t>
      </w:r>
      <w:r w:rsidR="001524DA">
        <w:rPr>
          <w:rFonts w:ascii="Arial" w:hAnsi="Arial" w:cs="Arial"/>
          <w:color w:val="000000"/>
        </w:rPr>
        <w:t xml:space="preserve">is being </w:t>
      </w:r>
      <w:r w:rsidR="004956F0">
        <w:rPr>
          <w:rFonts w:ascii="Arial" w:hAnsi="Arial" w:cs="Arial"/>
          <w:color w:val="000000"/>
        </w:rPr>
        <w:t xml:space="preserve">supported by </w:t>
      </w:r>
      <w:r w:rsidR="00283D34">
        <w:rPr>
          <w:rFonts w:ascii="Arial" w:hAnsi="Arial" w:cs="Arial"/>
          <w:color w:val="000000"/>
        </w:rPr>
        <w:t xml:space="preserve">detailed </w:t>
      </w:r>
      <w:r w:rsidR="004956F0">
        <w:rPr>
          <w:rFonts w:ascii="Arial" w:hAnsi="Arial" w:cs="Arial"/>
          <w:color w:val="000000"/>
        </w:rPr>
        <w:t xml:space="preserve">advice and </w:t>
      </w:r>
      <w:r w:rsidR="00283D34">
        <w:rPr>
          <w:rFonts w:ascii="Arial" w:hAnsi="Arial" w:cs="Arial"/>
          <w:color w:val="000000"/>
        </w:rPr>
        <w:t xml:space="preserve">regional </w:t>
      </w:r>
      <w:r w:rsidR="004956F0">
        <w:rPr>
          <w:rFonts w:ascii="Arial" w:hAnsi="Arial" w:cs="Arial"/>
          <w:color w:val="000000"/>
        </w:rPr>
        <w:t>peer assessment</w:t>
      </w:r>
      <w:r w:rsidR="00625759">
        <w:rPr>
          <w:rFonts w:ascii="Arial" w:hAnsi="Arial" w:cs="Arial"/>
          <w:color w:val="000000"/>
        </w:rPr>
        <w:t>.</w:t>
      </w:r>
    </w:p>
    <w:p w14:paraId="35198824" w14:textId="5DC9BCBD" w:rsidR="00CB73D0" w:rsidRDefault="00CB73D0" w:rsidP="005C564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There are a growing number of third party services being used to improve </w:t>
      </w:r>
      <w:r w:rsidR="00AB530F">
        <w:rPr>
          <w:rFonts w:ascii="Arial" w:hAnsi="Arial" w:cs="Arial"/>
          <w:color w:val="000000"/>
        </w:rPr>
        <w:t xml:space="preserve">how people interact with </w:t>
      </w:r>
      <w:r>
        <w:rPr>
          <w:rFonts w:ascii="Arial" w:hAnsi="Arial" w:cs="Arial"/>
          <w:color w:val="000000"/>
        </w:rPr>
        <w:t xml:space="preserve">local government, such as </w:t>
      </w:r>
      <w:hyperlink r:id="rId22" w:history="1">
        <w:r w:rsidRPr="004974FA">
          <w:rPr>
            <w:rStyle w:val="Hyperlink"/>
            <w:rFonts w:ascii="Arial" w:hAnsi="Arial" w:cs="Arial"/>
          </w:rPr>
          <w:t>whatdotheyknow.com</w:t>
        </w:r>
        <w:r w:rsidRPr="004974FA">
          <w:rPr>
            <w:rStyle w:val="Hyperlink"/>
            <w:rFonts w:ascii="Arial" w:hAnsi="Arial" w:cs="Arial"/>
            <w:u w:val="none"/>
          </w:rPr>
          <w:t xml:space="preserve"> </w:t>
        </w:r>
      </w:hyperlink>
      <w:r>
        <w:rPr>
          <w:rFonts w:ascii="Arial" w:hAnsi="Arial" w:cs="Arial"/>
          <w:color w:val="000000"/>
        </w:rPr>
        <w:t>for Freedom of Information requests. By collaborating with these providers we can improve the service we offer to our customers.</w:t>
      </w:r>
    </w:p>
    <w:p w14:paraId="2F889B88" w14:textId="77777777" w:rsidR="001A0548" w:rsidRDefault="008F2930" w:rsidP="005C564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Collaboration at a </w:t>
      </w:r>
      <w:r w:rsidR="004956F0">
        <w:rPr>
          <w:rFonts w:ascii="Arial" w:hAnsi="Arial" w:cs="Arial"/>
          <w:color w:val="000000"/>
        </w:rPr>
        <w:t>local level</w:t>
      </w:r>
      <w:r>
        <w:rPr>
          <w:rFonts w:ascii="Arial" w:hAnsi="Arial" w:cs="Arial"/>
          <w:color w:val="000000"/>
        </w:rPr>
        <w:t xml:space="preserve"> </w:t>
      </w:r>
      <w:r w:rsidR="0051005A">
        <w:rPr>
          <w:rFonts w:ascii="Arial" w:hAnsi="Arial" w:cs="Arial"/>
          <w:color w:val="000000"/>
        </w:rPr>
        <w:t>means better understanding our customers (business and residential)</w:t>
      </w:r>
      <w:r w:rsidR="001A0548">
        <w:rPr>
          <w:rFonts w:ascii="Arial" w:hAnsi="Arial" w:cs="Arial"/>
          <w:color w:val="000000"/>
        </w:rPr>
        <w:t xml:space="preserve"> and getting closer to our local developer community</w:t>
      </w:r>
      <w:r w:rsidR="0051005A">
        <w:rPr>
          <w:rFonts w:ascii="Arial" w:hAnsi="Arial" w:cs="Arial"/>
          <w:color w:val="000000"/>
        </w:rPr>
        <w:t xml:space="preserve">. We can do this through involving them in the work we do and </w:t>
      </w:r>
      <w:r w:rsidR="00862637">
        <w:rPr>
          <w:rFonts w:ascii="Arial" w:hAnsi="Arial" w:cs="Arial"/>
          <w:color w:val="000000"/>
        </w:rPr>
        <w:t>becoming more transparent with the information we hold</w:t>
      </w:r>
      <w:r w:rsidR="0051005A">
        <w:rPr>
          <w:rFonts w:ascii="Arial" w:hAnsi="Arial" w:cs="Arial"/>
          <w:color w:val="000000"/>
        </w:rPr>
        <w:t>.</w:t>
      </w:r>
      <w:r w:rsidR="001A0548">
        <w:rPr>
          <w:rFonts w:ascii="Arial" w:hAnsi="Arial" w:cs="Arial"/>
          <w:color w:val="000000"/>
        </w:rPr>
        <w:t xml:space="preserve"> </w:t>
      </w:r>
    </w:p>
    <w:p w14:paraId="26C36AB4" w14:textId="77777777" w:rsidR="00283D34" w:rsidRPr="00283D34" w:rsidRDefault="00D97E9F" w:rsidP="00E71A8D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To date we have made limited progress in </w:t>
      </w:r>
      <w:r w:rsidR="00377D0E">
        <w:rPr>
          <w:rFonts w:ascii="Arial" w:hAnsi="Arial" w:cs="Arial"/>
          <w:color w:val="000000"/>
        </w:rPr>
        <w:t>making the information we hold more available. An o</w:t>
      </w:r>
      <w:r w:rsidR="00283D34" w:rsidRPr="00283D34">
        <w:rPr>
          <w:rFonts w:ascii="Arial" w:hAnsi="Arial" w:cs="Arial"/>
          <w:color w:val="000000"/>
        </w:rPr>
        <w:t xml:space="preserve">pen data </w:t>
      </w:r>
      <w:r w:rsidR="00377D0E">
        <w:rPr>
          <w:rFonts w:ascii="Arial" w:hAnsi="Arial" w:cs="Arial"/>
          <w:color w:val="000000"/>
        </w:rPr>
        <w:t xml:space="preserve">approach </w:t>
      </w:r>
      <w:r w:rsidR="00E71A8D">
        <w:rPr>
          <w:rFonts w:ascii="Arial" w:hAnsi="Arial" w:cs="Arial"/>
          <w:color w:val="000000"/>
        </w:rPr>
        <w:t>can give c</w:t>
      </w:r>
      <w:r w:rsidR="00283D34" w:rsidRPr="00283D34">
        <w:rPr>
          <w:rFonts w:ascii="Arial" w:hAnsi="Arial" w:cs="Arial"/>
          <w:color w:val="000000"/>
        </w:rPr>
        <w:t>ustomers information and informed choice</w:t>
      </w:r>
      <w:r w:rsidR="00E71A8D">
        <w:rPr>
          <w:rFonts w:ascii="Arial" w:hAnsi="Arial" w:cs="Arial"/>
          <w:color w:val="000000"/>
        </w:rPr>
        <w:t>s</w:t>
      </w:r>
      <w:r w:rsidR="00283D34" w:rsidRPr="00283D34">
        <w:rPr>
          <w:rFonts w:ascii="Arial" w:hAnsi="Arial" w:cs="Arial"/>
          <w:color w:val="000000"/>
        </w:rPr>
        <w:t xml:space="preserve"> about the services they use</w:t>
      </w:r>
      <w:r w:rsidR="00E71A8D">
        <w:rPr>
          <w:rFonts w:ascii="Arial" w:hAnsi="Arial" w:cs="Arial"/>
          <w:color w:val="000000"/>
        </w:rPr>
        <w:t>, o</w:t>
      </w:r>
      <w:r w:rsidR="00283D34" w:rsidRPr="00283D34">
        <w:rPr>
          <w:rFonts w:ascii="Arial" w:hAnsi="Arial" w:cs="Arial"/>
          <w:color w:val="000000"/>
        </w:rPr>
        <w:t>ur managers the information they can rely on to provide what our customers need</w:t>
      </w:r>
      <w:r w:rsidR="00E71A8D">
        <w:rPr>
          <w:rFonts w:ascii="Arial" w:hAnsi="Arial" w:cs="Arial"/>
          <w:color w:val="000000"/>
        </w:rPr>
        <w:t xml:space="preserve"> and b</w:t>
      </w:r>
      <w:r w:rsidR="00283D34" w:rsidRPr="00283D34">
        <w:rPr>
          <w:rFonts w:ascii="Arial" w:hAnsi="Arial" w:cs="Arial"/>
          <w:color w:val="000000"/>
        </w:rPr>
        <w:t>usinesses and the community or voluntary sector the opportunity to take the data released and produce goods and services from it</w:t>
      </w:r>
      <w:r w:rsidR="00E71A8D">
        <w:rPr>
          <w:rFonts w:ascii="Arial" w:hAnsi="Arial" w:cs="Arial"/>
          <w:b/>
          <w:color w:val="000000"/>
        </w:rPr>
        <w:t>.</w:t>
      </w:r>
    </w:p>
    <w:p w14:paraId="31E13B02" w14:textId="77777777" w:rsidR="005C5645" w:rsidRPr="005C5645" w:rsidRDefault="005C5645" w:rsidP="00283D34">
      <w:pPr>
        <w:jc w:val="both"/>
        <w:rPr>
          <w:rFonts w:ascii="Arial" w:hAnsi="Arial" w:cs="Arial"/>
          <w:b/>
          <w:color w:val="5B9BD5" w:themeColor="accent1"/>
        </w:rPr>
      </w:pPr>
      <w:r w:rsidRPr="005C5645">
        <w:rPr>
          <w:rFonts w:ascii="Arial" w:hAnsi="Arial" w:cs="Arial"/>
          <w:b/>
          <w:color w:val="5B9BD5" w:themeColor="accent1"/>
        </w:rPr>
        <w:t>How we need to change</w:t>
      </w:r>
    </w:p>
    <w:p w14:paraId="28A1775F" w14:textId="77777777" w:rsidR="007D1ECA" w:rsidRDefault="007D1ECA" w:rsidP="007D1EC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</w:t>
      </w:r>
      <w:r w:rsidR="00B4773D">
        <w:rPr>
          <w:rFonts w:ascii="Arial" w:hAnsi="Arial" w:cs="Arial"/>
          <w:color w:val="000000"/>
        </w:rPr>
        <w:t>will</w:t>
      </w:r>
      <w:r w:rsidR="00A403FE">
        <w:rPr>
          <w:rFonts w:ascii="Arial" w:hAnsi="Arial" w:cs="Arial"/>
          <w:color w:val="000000"/>
        </w:rPr>
        <w:t>;</w:t>
      </w:r>
    </w:p>
    <w:p w14:paraId="556D4177" w14:textId="77777777" w:rsidR="001A0548" w:rsidRDefault="001A0548" w:rsidP="00862637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862637">
        <w:rPr>
          <w:rFonts w:ascii="Arial" w:hAnsi="Arial" w:cs="Arial"/>
          <w:color w:val="000000"/>
          <w:sz w:val="22"/>
          <w:szCs w:val="22"/>
        </w:rPr>
        <w:t xml:space="preserve">e active participants in LocalGovDigital </w:t>
      </w:r>
      <w:r>
        <w:rPr>
          <w:rFonts w:ascii="Arial" w:hAnsi="Arial" w:cs="Arial"/>
          <w:color w:val="000000"/>
          <w:sz w:val="22"/>
          <w:szCs w:val="22"/>
        </w:rPr>
        <w:t xml:space="preserve">in order </w:t>
      </w:r>
      <w:r w:rsidR="00862637">
        <w:rPr>
          <w:rFonts w:ascii="Arial" w:hAnsi="Arial" w:cs="Arial"/>
          <w:color w:val="000000"/>
          <w:sz w:val="22"/>
          <w:szCs w:val="22"/>
        </w:rPr>
        <w:t xml:space="preserve">to </w:t>
      </w:r>
      <w:r w:rsidR="00C9630B">
        <w:rPr>
          <w:rFonts w:ascii="Arial" w:hAnsi="Arial" w:cs="Arial"/>
          <w:color w:val="000000"/>
          <w:sz w:val="22"/>
          <w:szCs w:val="22"/>
        </w:rPr>
        <w:t>benefit from</w:t>
      </w:r>
      <w:r w:rsidR="0086263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national </w:t>
      </w:r>
      <w:r w:rsidR="00862637">
        <w:rPr>
          <w:rFonts w:ascii="Arial" w:hAnsi="Arial" w:cs="Arial"/>
          <w:color w:val="000000"/>
          <w:sz w:val="22"/>
          <w:szCs w:val="22"/>
        </w:rPr>
        <w:t xml:space="preserve">best practice </w:t>
      </w:r>
      <w:r w:rsidR="00C9630B">
        <w:rPr>
          <w:rFonts w:ascii="Arial" w:hAnsi="Arial" w:cs="Arial"/>
          <w:color w:val="000000"/>
          <w:sz w:val="22"/>
          <w:szCs w:val="22"/>
        </w:rPr>
        <w:t>in providing</w:t>
      </w:r>
      <w:r>
        <w:rPr>
          <w:rFonts w:ascii="Arial" w:hAnsi="Arial" w:cs="Arial"/>
          <w:color w:val="000000"/>
          <w:sz w:val="22"/>
          <w:szCs w:val="22"/>
        </w:rPr>
        <w:t xml:space="preserve"> local government digital services</w:t>
      </w:r>
    </w:p>
    <w:p w14:paraId="5B7556C8" w14:textId="0244EBA0" w:rsidR="00862637" w:rsidRDefault="00625759" w:rsidP="00592818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Work to </w:t>
      </w:r>
      <w:r w:rsidR="001A0548" w:rsidRPr="001A0548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A0548">
        <w:rPr>
          <w:rFonts w:ascii="Arial" w:hAnsi="Arial" w:cs="Arial"/>
          <w:color w:val="000000"/>
          <w:sz w:val="22"/>
          <w:szCs w:val="22"/>
        </w:rPr>
        <w:t xml:space="preserve">Local Government Digital Service Standard, and </w:t>
      </w:r>
      <w:r w:rsidR="001A0548" w:rsidRPr="001A0548">
        <w:rPr>
          <w:rFonts w:ascii="Arial" w:hAnsi="Arial" w:cs="Arial"/>
          <w:color w:val="000000"/>
          <w:sz w:val="22"/>
          <w:szCs w:val="22"/>
        </w:rPr>
        <w:t xml:space="preserve"> </w:t>
      </w:r>
      <w:r w:rsidR="001A0548">
        <w:rPr>
          <w:rFonts w:ascii="Arial" w:hAnsi="Arial" w:cs="Arial"/>
          <w:color w:val="000000"/>
          <w:sz w:val="22"/>
          <w:szCs w:val="22"/>
        </w:rPr>
        <w:t>p</w:t>
      </w:r>
      <w:r w:rsidR="001A0548" w:rsidRPr="001A0548">
        <w:rPr>
          <w:rFonts w:ascii="Arial" w:hAnsi="Arial" w:cs="Arial"/>
          <w:color w:val="000000"/>
          <w:sz w:val="22"/>
          <w:szCs w:val="22"/>
        </w:rPr>
        <w:t xml:space="preserve">articipate in </w:t>
      </w:r>
      <w:r>
        <w:rPr>
          <w:rFonts w:ascii="Arial" w:hAnsi="Arial" w:cs="Arial"/>
          <w:color w:val="000000"/>
          <w:sz w:val="22"/>
          <w:szCs w:val="22"/>
        </w:rPr>
        <w:t xml:space="preserve">its </w:t>
      </w:r>
      <w:r w:rsidR="001A0548" w:rsidRPr="001A0548">
        <w:rPr>
          <w:rFonts w:ascii="Arial" w:hAnsi="Arial" w:cs="Arial"/>
          <w:color w:val="000000"/>
          <w:sz w:val="22"/>
          <w:szCs w:val="22"/>
        </w:rPr>
        <w:t xml:space="preserve">regional </w:t>
      </w:r>
      <w:r w:rsidR="00862637" w:rsidRPr="001A0548">
        <w:rPr>
          <w:rFonts w:ascii="Arial" w:hAnsi="Arial" w:cs="Arial"/>
          <w:color w:val="000000"/>
          <w:sz w:val="22"/>
          <w:szCs w:val="22"/>
        </w:rPr>
        <w:t>peer assessments</w:t>
      </w:r>
    </w:p>
    <w:p w14:paraId="3F8F2DB8" w14:textId="77777777" w:rsidR="001A0548" w:rsidRDefault="001A0548" w:rsidP="001A0548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Work with Smart Oxford to develop an Open data platform that residents, businesses and local developers can use</w:t>
      </w:r>
    </w:p>
    <w:p w14:paraId="72D9B75E" w14:textId="77777777" w:rsidR="001A0548" w:rsidRDefault="00543C7E" w:rsidP="00592818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Support local hackathons to develop practical applications from our shared data</w:t>
      </w:r>
    </w:p>
    <w:p w14:paraId="255C94F3" w14:textId="77777777" w:rsidR="00D97E9F" w:rsidRDefault="00D97E9F" w:rsidP="00D97E9F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Educate our staff in how to make our data more accessible</w:t>
      </w:r>
    </w:p>
    <w:p w14:paraId="6BCAF53B" w14:textId="77777777" w:rsidR="00B442E0" w:rsidRDefault="00B442E0" w:rsidP="00D97E9F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Explore the potential to use Government as a Platform to improve our services</w:t>
      </w:r>
    </w:p>
    <w:p w14:paraId="642ED929" w14:textId="77777777" w:rsidR="00356165" w:rsidRDefault="00CB73D0" w:rsidP="00A96490">
      <w:pPr>
        <w:pStyle w:val="NormalWeb"/>
        <w:numPr>
          <w:ilvl w:val="0"/>
          <w:numId w:val="4"/>
        </w:numPr>
        <w:shd w:val="clear" w:color="auto" w:fill="FFFFFF"/>
        <w:spacing w:after="120" w:afterAutospacing="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Collaborate with third party services that add </w:t>
      </w:r>
      <w:r w:rsidR="00356165">
        <w:rPr>
          <w:rFonts w:ascii="Arial" w:hAnsi="Arial" w:cs="Arial"/>
          <w:color w:val="000000"/>
          <w:sz w:val="22"/>
          <w:szCs w:val="22"/>
        </w:rPr>
        <w:t>value to our online presence</w:t>
      </w:r>
    </w:p>
    <w:p w14:paraId="744DD621" w14:textId="77777777" w:rsidR="005C0DCE" w:rsidRPr="00A96490" w:rsidRDefault="005C0DCE" w:rsidP="00356165">
      <w:pPr>
        <w:rPr>
          <w:rFonts w:ascii="Arial" w:hAnsi="Arial" w:cs="Arial"/>
        </w:rPr>
      </w:pPr>
    </w:p>
    <w:sectPr w:rsidR="005C0DCE" w:rsidRPr="00A96490" w:rsidSect="002B435D">
      <w:headerReference w:type="default" r:id="rId23"/>
      <w:pgSz w:w="16838" w:h="11906" w:orient="landscape"/>
      <w:pgMar w:top="2281" w:right="678" w:bottom="993" w:left="4111" w:header="283" w:footer="227" w:gutter="0"/>
      <w:cols w:num="3" w:space="52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4D7DE" w14:textId="77777777" w:rsidR="00AB0E34" w:rsidRDefault="00AB0E34" w:rsidP="000845B1">
      <w:pPr>
        <w:spacing w:after="0" w:line="240" w:lineRule="auto"/>
      </w:pPr>
      <w:r>
        <w:separator/>
      </w:r>
    </w:p>
  </w:endnote>
  <w:endnote w:type="continuationSeparator" w:id="0">
    <w:p w14:paraId="3196D95D" w14:textId="77777777" w:rsidR="00AB0E34" w:rsidRDefault="00AB0E34" w:rsidP="0008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846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6A0592" w14:textId="77777777" w:rsidR="00100A9D" w:rsidRDefault="00100A9D" w:rsidP="00881856">
        <w:pPr>
          <w:pStyle w:val="Footer"/>
          <w:tabs>
            <w:tab w:val="clear" w:pos="4513"/>
            <w:tab w:val="clear" w:pos="9026"/>
          </w:tabs>
          <w:ind w:right="3118"/>
          <w:jc w:val="center"/>
        </w:pPr>
        <w:r>
          <w:ptab w:relativeTo="margin" w:alignment="lef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84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86491F2" w14:textId="77777777" w:rsidR="00100A9D" w:rsidRDefault="00100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46487" w14:textId="77777777" w:rsidR="00AB0E34" w:rsidRDefault="00AB0E34" w:rsidP="000845B1">
      <w:pPr>
        <w:spacing w:after="0" w:line="240" w:lineRule="auto"/>
      </w:pPr>
      <w:r>
        <w:separator/>
      </w:r>
    </w:p>
  </w:footnote>
  <w:footnote w:type="continuationSeparator" w:id="0">
    <w:p w14:paraId="68C8C981" w14:textId="77777777" w:rsidR="00AB0E34" w:rsidRDefault="00AB0E34" w:rsidP="0008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89E8C" w14:textId="77777777" w:rsidR="00100A9D" w:rsidRDefault="00100A9D" w:rsidP="000845B1">
    <w:pPr>
      <w:pStyle w:val="Header"/>
      <w:jc w:val="right"/>
    </w:pPr>
    <w:r w:rsidRPr="000845B1">
      <w:rPr>
        <w:rFonts w:ascii="Arial" w:hAnsi="Arial" w:cs="Arial"/>
        <w:noProof/>
        <w:color w:val="000000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BBB2ED" wp14:editId="46CBEE76">
              <wp:simplePos x="0" y="0"/>
              <wp:positionH relativeFrom="margin">
                <wp:align>left</wp:align>
              </wp:positionH>
              <wp:positionV relativeFrom="paragraph">
                <wp:posOffset>102201</wp:posOffset>
              </wp:positionV>
              <wp:extent cx="6236335" cy="9144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633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FBBA6B" w14:textId="77777777" w:rsidR="00100A9D" w:rsidRPr="000845B1" w:rsidRDefault="00100A9D" w:rsidP="000845B1">
                          <w:pPr>
                            <w:rPr>
                              <w:rFonts w:ascii="Arial" w:hAnsi="Arial" w:cs="Arial"/>
                              <w:b/>
                              <w:color w:val="5B9BD5" w:themeColor="accent1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B9BD5" w:themeColor="accent1"/>
                              <w:sz w:val="44"/>
                            </w:rPr>
                            <w:t>Digital Leadership</w:t>
                          </w:r>
                        </w:p>
                        <w:p w14:paraId="0A2B6D72" w14:textId="77777777" w:rsidR="00100A9D" w:rsidRPr="000845B1" w:rsidRDefault="00100A9D" w:rsidP="000845B1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How we need to change as an organisation to make the most from Digital, and help make Oxford a world class city for everyone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BB2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0" type="#_x0000_t202" style="position:absolute;left:0;text-align:left;margin-left:0;margin-top:8.05pt;width:491.05pt;height:1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" filled="f" stroked="f">
              <v:textbox>
                <w:txbxContent>
                  <w:p w14:paraId="2EFBBA6B" w14:textId="77777777" w:rsidR="00100A9D" w:rsidRPr="000845B1" w:rsidRDefault="00100A9D" w:rsidP="000845B1">
                    <w:pPr>
                      <w:rPr>
                        <w:rFonts w:ascii="Arial" w:hAnsi="Arial" w:cs="Arial"/>
                        <w:b/>
                        <w:color w:val="5B9BD5" w:themeColor="accent1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5B9BD5" w:themeColor="accent1"/>
                        <w:sz w:val="44"/>
                      </w:rPr>
                      <w:t>Digital Leadership</w:t>
                    </w:r>
                  </w:p>
                  <w:p w14:paraId="0A2B6D72" w14:textId="77777777" w:rsidR="00100A9D" w:rsidRPr="000845B1" w:rsidRDefault="00100A9D" w:rsidP="000845B1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How we need to change as an organisation to make the most from Digital, and help make Oxford a world class city for everyone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1887FFD5" wp14:editId="346E557D">
              <wp:simplePos x="0" y="0"/>
              <wp:positionH relativeFrom="page">
                <wp:align>left</wp:align>
              </wp:positionH>
              <wp:positionV relativeFrom="paragraph">
                <wp:posOffset>-141605</wp:posOffset>
              </wp:positionV>
              <wp:extent cx="2562225" cy="1401445"/>
              <wp:effectExtent l="0" t="0" r="9525" b="8255"/>
              <wp:wrapSquare wrapText="bothSides"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1401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96E61" w14:textId="77777777" w:rsidR="00100A9D" w:rsidRDefault="00100A9D" w:rsidP="00A9753D">
                          <w:pPr>
                            <w:ind w:left="720"/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00000"/>
                              <w:lang w:eastAsia="en-GB"/>
                            </w:rPr>
                            <w:drawing>
                              <wp:inline distT="0" distB="0" distL="0" distR="0" wp14:anchorId="776800F2" wp14:editId="6BF94C0E">
                                <wp:extent cx="1295557" cy="1292860"/>
                                <wp:effectExtent l="0" t="0" r="0" b="254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320635794_598c6856ac[1]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1133" cy="13682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87FFD5" id="_x0000_s1051" type="#_x0000_t202" style="position:absolute;left:0;text-align:left;margin-left:0;margin-top:-11.15pt;width:201.75pt;height:110.3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" stroked="f">
              <v:textbox>
                <w:txbxContent>
                  <w:p w14:paraId="40396E61" w14:textId="77777777" w:rsidR="00100A9D" w:rsidRDefault="00100A9D" w:rsidP="00A9753D">
                    <w:pPr>
                      <w:ind w:left="720"/>
                    </w:pPr>
                    <w:r>
                      <w:rPr>
                        <w:rFonts w:ascii="Arial" w:hAnsi="Arial" w:cs="Arial"/>
                        <w:noProof/>
                        <w:color w:val="000000"/>
                        <w:lang w:eastAsia="en-GB"/>
                      </w:rPr>
                      <w:drawing>
                        <wp:inline distT="0" distB="0" distL="0" distR="0" wp14:anchorId="776800F2" wp14:editId="6BF94C0E">
                          <wp:extent cx="1295557" cy="1292860"/>
                          <wp:effectExtent l="0" t="0" r="0" b="254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320635794_598c6856ac[1]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71133" cy="13682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7D25E5A" wp14:editId="2C7A502E">
          <wp:extent cx="1181265" cy="1019317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ategy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265" cy="1019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1FEAE" w14:textId="77777777" w:rsidR="00100A9D" w:rsidRDefault="00100A9D" w:rsidP="000C610D">
    <w:pPr>
      <w:pStyle w:val="Header"/>
      <w:jc w:val="right"/>
    </w:pPr>
    <w:r>
      <w:rPr>
        <w:noProof/>
        <w:lang w:eastAsia="en-GB"/>
      </w:rPr>
      <w:drawing>
        <wp:inline distT="0" distB="0" distL="0" distR="0" wp14:anchorId="6B62B200" wp14:editId="44539A2B">
          <wp:extent cx="1181265" cy="1019317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ateg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265" cy="1019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62D47" w14:textId="77777777" w:rsidR="00100A9D" w:rsidRDefault="00C93488" w:rsidP="000845B1">
    <w:pPr>
      <w:pStyle w:val="Header"/>
      <w:jc w:val="right"/>
    </w:pPr>
    <w:r>
      <w:rPr>
        <w:noProof/>
        <w:lang w:eastAsia="en-GB"/>
      </w:rPr>
      <w:drawing>
        <wp:inline distT="0" distB="0" distL="0" distR="0" wp14:anchorId="564E3A50" wp14:editId="121FEEF9">
          <wp:extent cx="1181265" cy="1019317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ateg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265" cy="1019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0E2B" w:rsidRPr="000845B1">
      <w:rPr>
        <w:rFonts w:ascii="Arial" w:hAnsi="Arial" w:cs="Arial"/>
        <w:noProof/>
        <w:color w:val="000000"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E1F8D1D" wp14:editId="4B757663">
              <wp:simplePos x="0" y="0"/>
              <wp:positionH relativeFrom="margin">
                <wp:posOffset>-35560</wp:posOffset>
              </wp:positionH>
              <wp:positionV relativeFrom="paragraph">
                <wp:posOffset>67945</wp:posOffset>
              </wp:positionV>
              <wp:extent cx="6293485" cy="58102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348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92367D" w14:textId="77777777" w:rsidR="00100A9D" w:rsidRPr="00B70E2B" w:rsidRDefault="00B70E2B" w:rsidP="000845B1">
                          <w:pPr>
                            <w:rPr>
                              <w:rFonts w:ascii="Arial" w:hAnsi="Arial" w:cs="Arial"/>
                              <w:b/>
                              <w:color w:val="5B9BD5" w:themeColor="accent1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B9BD5" w:themeColor="accent1"/>
                              <w:sz w:val="44"/>
                            </w:rPr>
                            <w:t>Digital Strategy</w:t>
                          </w:r>
                          <w:r w:rsidR="0015086B">
                            <w:rPr>
                              <w:rFonts w:ascii="Arial" w:hAnsi="Arial" w:cs="Arial"/>
                              <w:b/>
                              <w:color w:val="5B9BD5" w:themeColor="accent1"/>
                              <w:sz w:val="44"/>
                            </w:rPr>
                            <w:t>: Introduction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1F8D1D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0;text-align:left;margin-left:-2.8pt;margin-top:5.35pt;width:495.55pt;height:4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" filled="f" stroked="f">
              <v:textbox>
                <w:txbxContent>
                  <w:p w14:paraId="6892367D" w14:textId="77777777" w:rsidR="00100A9D" w:rsidRPr="00B70E2B" w:rsidRDefault="00B70E2B" w:rsidP="000845B1">
                    <w:pPr>
                      <w:rPr>
                        <w:rFonts w:ascii="Arial" w:hAnsi="Arial" w:cs="Arial"/>
                        <w:b/>
                        <w:color w:val="5B9BD5" w:themeColor="accent1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5B9BD5" w:themeColor="accent1"/>
                        <w:sz w:val="44"/>
                      </w:rPr>
                      <w:t>Digital Strategy</w:t>
                    </w:r>
                    <w:r w:rsidR="0015086B">
                      <w:rPr>
                        <w:rFonts w:ascii="Arial" w:hAnsi="Arial" w:cs="Arial"/>
                        <w:b/>
                        <w:color w:val="5B9BD5" w:themeColor="accent1"/>
                        <w:sz w:val="44"/>
                      </w:rPr>
                      <w:t>: Introduction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14DBA" w14:textId="77777777" w:rsidR="006D1250" w:rsidRDefault="006D1250" w:rsidP="000845B1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01248" behindDoc="0" locked="0" layoutInCell="1" allowOverlap="1" wp14:anchorId="744BA0AF" wp14:editId="146048EC">
              <wp:simplePos x="0" y="0"/>
              <wp:positionH relativeFrom="leftMargin">
                <wp:posOffset>19050</wp:posOffset>
              </wp:positionH>
              <wp:positionV relativeFrom="paragraph">
                <wp:posOffset>-160655</wp:posOffset>
              </wp:positionV>
              <wp:extent cx="2661920" cy="1401445"/>
              <wp:effectExtent l="0" t="0" r="5080" b="825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1920" cy="1401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9C3EC8" w14:textId="77777777" w:rsidR="006D1250" w:rsidRDefault="006D1250" w:rsidP="00A9753D">
                          <w:pPr>
                            <w:ind w:left="720"/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00000"/>
                              <w:lang w:eastAsia="en-GB"/>
                            </w:rPr>
                            <w:drawing>
                              <wp:inline distT="0" distB="0" distL="0" distR="0" wp14:anchorId="55E7B6F0" wp14:editId="3561E6C9">
                                <wp:extent cx="1295557" cy="1292860"/>
                                <wp:effectExtent l="0" t="0" r="0" b="254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320635794_598c6856ac[1]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1133" cy="13682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BA0AF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0;text-align:left;margin-left:1.5pt;margin-top:-12.65pt;width:209.6pt;height:110.3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" stroked="f">
              <v:textbox>
                <w:txbxContent>
                  <w:p w14:paraId="009C3EC8" w14:textId="77777777" w:rsidR="006D1250" w:rsidRDefault="006D1250" w:rsidP="00A9753D">
                    <w:pPr>
                      <w:ind w:left="720"/>
                    </w:pPr>
                    <w:r>
                      <w:rPr>
                        <w:rFonts w:ascii="Arial" w:hAnsi="Arial" w:cs="Arial"/>
                        <w:noProof/>
                        <w:color w:val="000000"/>
                        <w:lang w:eastAsia="en-GB"/>
                      </w:rPr>
                      <w:drawing>
                        <wp:inline distT="0" distB="0" distL="0" distR="0" wp14:anchorId="55E7B6F0" wp14:editId="3561E6C9">
                          <wp:extent cx="1295557" cy="1292860"/>
                          <wp:effectExtent l="0" t="0" r="0" b="254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320635794_598c6856ac[1]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71133" cy="13682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0845B1">
      <w:rPr>
        <w:rFonts w:ascii="Arial" w:hAnsi="Arial" w:cs="Arial"/>
        <w:noProof/>
        <w:color w:val="000000"/>
        <w:lang w:eastAsia="en-GB"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4CDA3636" wp14:editId="6A5EA376">
              <wp:simplePos x="0" y="0"/>
              <wp:positionH relativeFrom="margin">
                <wp:align>left</wp:align>
              </wp:positionH>
              <wp:positionV relativeFrom="paragraph">
                <wp:posOffset>-15049</wp:posOffset>
              </wp:positionV>
              <wp:extent cx="6236335" cy="9144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633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8448E7" w14:textId="77777777" w:rsidR="006D1250" w:rsidRPr="000845B1" w:rsidRDefault="006D1250" w:rsidP="000845B1">
                          <w:pPr>
                            <w:rPr>
                              <w:rFonts w:ascii="Arial" w:hAnsi="Arial" w:cs="Arial"/>
                              <w:b/>
                              <w:color w:val="5B9BD5" w:themeColor="accent1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B9BD5" w:themeColor="accent1"/>
                              <w:sz w:val="44"/>
                            </w:rPr>
                            <w:t>Digital by Design</w:t>
                          </w:r>
                        </w:p>
                        <w:p w14:paraId="7BEDA1A9" w14:textId="77777777" w:rsidR="006D1250" w:rsidRPr="000845B1" w:rsidRDefault="006D1250" w:rsidP="000845B1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Making our digital services so good, convenient and easy to use that people make them their first choice and are able to succeed the first time unaided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DA3636" id="_x0000_s1054" type="#_x0000_t202" style="position:absolute;left:0;text-align:left;margin-left:0;margin-top:-1.2pt;width:491.05pt;height:1in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" filled="f" stroked="f">
              <v:textbox>
                <w:txbxContent>
                  <w:p w14:paraId="668448E7" w14:textId="77777777" w:rsidR="006D1250" w:rsidRPr="000845B1" w:rsidRDefault="006D1250" w:rsidP="000845B1">
                    <w:pPr>
                      <w:rPr>
                        <w:rFonts w:ascii="Arial" w:hAnsi="Arial" w:cs="Arial"/>
                        <w:b/>
                        <w:color w:val="5B9BD5" w:themeColor="accent1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5B9BD5" w:themeColor="accent1"/>
                        <w:sz w:val="44"/>
                      </w:rPr>
                      <w:t>Digital by Design</w:t>
                    </w:r>
                  </w:p>
                  <w:p w14:paraId="7BEDA1A9" w14:textId="77777777" w:rsidR="006D1250" w:rsidRPr="000845B1" w:rsidRDefault="006D1250" w:rsidP="000845B1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Making our digital services so good, convenient and easy to use that people make them their first choice and are able to succeed the first time unaided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4BB1CAA5" wp14:editId="7EB8018A">
          <wp:extent cx="1181265" cy="1019317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ategy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265" cy="1019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A4A8D" w14:textId="77777777" w:rsidR="00100A9D" w:rsidRDefault="00100A9D" w:rsidP="000845B1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4201705" wp14:editId="0E201FD1">
              <wp:simplePos x="0" y="0"/>
              <wp:positionH relativeFrom="leftMargin">
                <wp:posOffset>-92710</wp:posOffset>
              </wp:positionH>
              <wp:positionV relativeFrom="paragraph">
                <wp:posOffset>-131278</wp:posOffset>
              </wp:positionV>
              <wp:extent cx="2661920" cy="1401445"/>
              <wp:effectExtent l="0" t="0" r="5080" b="8255"/>
              <wp:wrapSquare wrapText="bothSides"/>
              <wp:docPr id="28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1920" cy="1401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3741C0" w14:textId="77777777" w:rsidR="00100A9D" w:rsidRDefault="00100A9D" w:rsidP="00A9753D">
                          <w:pPr>
                            <w:ind w:left="720"/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00000"/>
                              <w:lang w:eastAsia="en-GB"/>
                            </w:rPr>
                            <w:drawing>
                              <wp:inline distT="0" distB="0" distL="0" distR="0" wp14:anchorId="07DF7F72" wp14:editId="2428E466">
                                <wp:extent cx="1295557" cy="1292860"/>
                                <wp:effectExtent l="0" t="0" r="0" b="2540"/>
                                <wp:docPr id="278" name="Picture 2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320635794_598c6856ac[1]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1133" cy="13682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01705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0;text-align:left;margin-left:-7.3pt;margin-top:-10.35pt;width:209.6pt;height:110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" stroked="f">
              <v:textbox>
                <w:txbxContent>
                  <w:p w14:paraId="033741C0" w14:textId="77777777" w:rsidR="00100A9D" w:rsidRDefault="00100A9D" w:rsidP="00A9753D">
                    <w:pPr>
                      <w:ind w:left="720"/>
                    </w:pPr>
                    <w:r>
                      <w:rPr>
                        <w:rFonts w:ascii="Arial" w:hAnsi="Arial" w:cs="Arial"/>
                        <w:noProof/>
                        <w:color w:val="000000"/>
                        <w:lang w:eastAsia="en-GB"/>
                      </w:rPr>
                      <w:drawing>
                        <wp:inline distT="0" distB="0" distL="0" distR="0" wp14:anchorId="07DF7F72" wp14:editId="2428E466">
                          <wp:extent cx="1295557" cy="1292860"/>
                          <wp:effectExtent l="0" t="0" r="0" b="2540"/>
                          <wp:docPr id="278" name="Picture 27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320635794_598c6856ac[1]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71133" cy="13682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0845B1">
      <w:rPr>
        <w:rFonts w:ascii="Arial" w:hAnsi="Arial" w:cs="Arial"/>
        <w:noProof/>
        <w:color w:val="000000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171584A" wp14:editId="7454CDAB">
              <wp:simplePos x="0" y="0"/>
              <wp:positionH relativeFrom="margin">
                <wp:align>left</wp:align>
              </wp:positionH>
              <wp:positionV relativeFrom="paragraph">
                <wp:posOffset>-15049</wp:posOffset>
              </wp:positionV>
              <wp:extent cx="6236335" cy="914400"/>
              <wp:effectExtent l="0" t="0" r="0" b="0"/>
              <wp:wrapSquare wrapText="bothSides"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633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E0998" w14:textId="77777777" w:rsidR="00100A9D" w:rsidRPr="000845B1" w:rsidRDefault="00100A9D" w:rsidP="00F35DDB">
                          <w:pPr>
                            <w:rPr>
                              <w:rFonts w:ascii="Arial" w:hAnsi="Arial" w:cs="Arial"/>
                              <w:b/>
                              <w:color w:val="5B9BD5" w:themeColor="accent1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B9BD5" w:themeColor="accent1"/>
                              <w:sz w:val="44"/>
                            </w:rPr>
                            <w:t>Inclusion</w:t>
                          </w:r>
                        </w:p>
                        <w:p w14:paraId="4542F3D8" w14:textId="77777777" w:rsidR="00100A9D" w:rsidRPr="0003185C" w:rsidRDefault="00100A9D" w:rsidP="00F35DD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03185C">
                            <w:rPr>
                              <w:rStyle w:val="normaltextrun"/>
                              <w:rFonts w:ascii="Arial" w:hAnsi="Arial" w:cs="Arial"/>
                              <w:b/>
                              <w:color w:val="000000"/>
                              <w:shd w:val="clear" w:color="auto" w:fill="FFFFFF"/>
                            </w:rPr>
                            <w:t>Ensur</w:t>
                          </w:r>
                          <w:r>
                            <w:rPr>
                              <w:rStyle w:val="normaltextrun"/>
                              <w:rFonts w:ascii="Arial" w:hAnsi="Arial" w:cs="Arial"/>
                              <w:b/>
                              <w:color w:val="000000"/>
                              <w:shd w:val="clear" w:color="auto" w:fill="FFFFFF"/>
                            </w:rPr>
                            <w:t>ing</w:t>
                          </w:r>
                          <w:r w:rsidRPr="0003185C">
                            <w:rPr>
                              <w:rStyle w:val="apple-converted-space"/>
                              <w:rFonts w:ascii="Arial" w:hAnsi="Arial" w:cs="Arial"/>
                              <w:b/>
                              <w:color w:val="000000"/>
                              <w:shd w:val="clear" w:color="auto" w:fill="FFFFFF"/>
                            </w:rPr>
                            <w:t> </w:t>
                          </w:r>
                          <w:r w:rsidRPr="0003185C">
                            <w:rPr>
                              <w:rStyle w:val="normaltextrun"/>
                              <w:rFonts w:ascii="Arial" w:hAnsi="Arial" w:cs="Arial"/>
                              <w:b/>
                              <w:color w:val="000000"/>
                              <w:shd w:val="clear" w:color="auto" w:fill="FFFFFF"/>
                            </w:rPr>
                            <w:t>everyone</w:t>
                          </w:r>
                          <w:r w:rsidRPr="0003185C">
                            <w:rPr>
                              <w:rStyle w:val="apple-converted-space"/>
                              <w:rFonts w:ascii="Arial" w:hAnsi="Arial" w:cs="Arial"/>
                              <w:b/>
                              <w:color w:val="000000"/>
                              <w:shd w:val="clear" w:color="auto" w:fill="FFFFFF"/>
                            </w:rPr>
                            <w:t> </w:t>
                          </w:r>
                          <w:r w:rsidRPr="0003185C">
                            <w:rPr>
                              <w:rStyle w:val="normaltextrun"/>
                              <w:rFonts w:ascii="Arial" w:hAnsi="Arial" w:cs="Arial"/>
                              <w:b/>
                              <w:color w:val="000000"/>
                              <w:shd w:val="clear" w:color="auto" w:fill="FFFFFF"/>
                            </w:rPr>
                            <w:t xml:space="preserve">has the capability to </w:t>
                          </w:r>
                          <w:r>
                            <w:rPr>
                              <w:rStyle w:val="normaltextrun"/>
                              <w:rFonts w:ascii="Arial" w:hAnsi="Arial" w:cs="Arial"/>
                              <w:b/>
                              <w:color w:val="000000"/>
                              <w:shd w:val="clear" w:color="auto" w:fill="FFFFFF"/>
                            </w:rPr>
                            <w:t xml:space="preserve">access and </w:t>
                          </w:r>
                          <w:r w:rsidRPr="0003185C">
                            <w:rPr>
                              <w:rStyle w:val="normaltextrun"/>
                              <w:rFonts w:ascii="Arial" w:hAnsi="Arial" w:cs="Arial"/>
                              <w:b/>
                              <w:color w:val="000000"/>
                              <w:shd w:val="clear" w:color="auto" w:fill="FFFFFF"/>
                            </w:rPr>
                            <w:t>use digital services to do t</w:t>
                          </w:r>
                          <w:r>
                            <w:rPr>
                              <w:rStyle w:val="normaltextrun"/>
                              <w:rFonts w:ascii="Arial" w:hAnsi="Arial" w:cs="Arial"/>
                              <w:b/>
                              <w:color w:val="000000"/>
                              <w:shd w:val="clear" w:color="auto" w:fill="FFFFFF"/>
                            </w:rPr>
                            <w:t>hings that can benefit them day-to-</w:t>
                          </w:r>
                          <w:r w:rsidRPr="0003185C">
                            <w:rPr>
                              <w:rStyle w:val="normaltextrun"/>
                              <w:rFonts w:ascii="Arial" w:hAnsi="Arial" w:cs="Arial"/>
                              <w:b/>
                              <w:color w:val="000000"/>
                              <w:shd w:val="clear" w:color="auto" w:fill="FFFFFF"/>
                            </w:rPr>
                            <w:t>day</w:t>
                          </w:r>
                        </w:p>
                        <w:p w14:paraId="34918767" w14:textId="77777777" w:rsidR="00100A9D" w:rsidRPr="0003185C" w:rsidRDefault="00100A9D" w:rsidP="0003185C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71584A" id="_x0000_s1056" type="#_x0000_t202" style="position:absolute;left:0;text-align:left;margin-left:0;margin-top:-1.2pt;width:491.05pt;height:1in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" filled="f" stroked="f">
              <v:textbox>
                <w:txbxContent>
                  <w:p w14:paraId="737E0998" w14:textId="77777777" w:rsidR="00100A9D" w:rsidRPr="000845B1" w:rsidRDefault="00100A9D" w:rsidP="00F35DDB">
                    <w:pPr>
                      <w:rPr>
                        <w:rFonts w:ascii="Arial" w:hAnsi="Arial" w:cs="Arial"/>
                        <w:b/>
                        <w:color w:val="5B9BD5" w:themeColor="accent1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5B9BD5" w:themeColor="accent1"/>
                        <w:sz w:val="44"/>
                      </w:rPr>
                      <w:t>Inclusion</w:t>
                    </w:r>
                  </w:p>
                  <w:p w14:paraId="4542F3D8" w14:textId="77777777" w:rsidR="00100A9D" w:rsidRPr="0003185C" w:rsidRDefault="00100A9D" w:rsidP="00F35DDB">
                    <w:pPr>
                      <w:rPr>
                        <w:rFonts w:ascii="Arial" w:hAnsi="Arial" w:cs="Arial"/>
                        <w:b/>
                      </w:rPr>
                    </w:pPr>
                    <w:r w:rsidRPr="0003185C">
                      <w:rPr>
                        <w:rStyle w:val="normaltextrun"/>
                        <w:rFonts w:ascii="Arial" w:hAnsi="Arial" w:cs="Arial"/>
                        <w:b/>
                        <w:color w:val="000000"/>
                        <w:shd w:val="clear" w:color="auto" w:fill="FFFFFF"/>
                      </w:rPr>
                      <w:t>Ensur</w:t>
                    </w:r>
                    <w:r>
                      <w:rPr>
                        <w:rStyle w:val="normaltextrun"/>
                        <w:rFonts w:ascii="Arial" w:hAnsi="Arial" w:cs="Arial"/>
                        <w:b/>
                        <w:color w:val="000000"/>
                        <w:shd w:val="clear" w:color="auto" w:fill="FFFFFF"/>
                      </w:rPr>
                      <w:t>ing</w:t>
                    </w:r>
                    <w:r w:rsidRPr="0003185C">
                      <w:rPr>
                        <w:rStyle w:val="apple-converted-space"/>
                        <w:rFonts w:ascii="Arial" w:hAnsi="Arial" w:cs="Arial"/>
                        <w:b/>
                        <w:color w:val="000000"/>
                        <w:shd w:val="clear" w:color="auto" w:fill="FFFFFF"/>
                      </w:rPr>
                      <w:t> </w:t>
                    </w:r>
                    <w:r w:rsidRPr="0003185C">
                      <w:rPr>
                        <w:rStyle w:val="normaltextrun"/>
                        <w:rFonts w:ascii="Arial" w:hAnsi="Arial" w:cs="Arial"/>
                        <w:b/>
                        <w:color w:val="000000"/>
                        <w:shd w:val="clear" w:color="auto" w:fill="FFFFFF"/>
                      </w:rPr>
                      <w:t>everyone</w:t>
                    </w:r>
                    <w:r w:rsidRPr="0003185C">
                      <w:rPr>
                        <w:rStyle w:val="apple-converted-space"/>
                        <w:rFonts w:ascii="Arial" w:hAnsi="Arial" w:cs="Arial"/>
                        <w:b/>
                        <w:color w:val="000000"/>
                        <w:shd w:val="clear" w:color="auto" w:fill="FFFFFF"/>
                      </w:rPr>
                      <w:t> </w:t>
                    </w:r>
                    <w:r w:rsidRPr="0003185C">
                      <w:rPr>
                        <w:rStyle w:val="normaltextrun"/>
                        <w:rFonts w:ascii="Arial" w:hAnsi="Arial" w:cs="Arial"/>
                        <w:b/>
                        <w:color w:val="000000"/>
                        <w:shd w:val="clear" w:color="auto" w:fill="FFFFFF"/>
                      </w:rPr>
                      <w:t xml:space="preserve">has the capability to </w:t>
                    </w:r>
                    <w:r>
                      <w:rPr>
                        <w:rStyle w:val="normaltextrun"/>
                        <w:rFonts w:ascii="Arial" w:hAnsi="Arial" w:cs="Arial"/>
                        <w:b/>
                        <w:color w:val="000000"/>
                        <w:shd w:val="clear" w:color="auto" w:fill="FFFFFF"/>
                      </w:rPr>
                      <w:t xml:space="preserve">access and </w:t>
                    </w:r>
                    <w:r w:rsidRPr="0003185C">
                      <w:rPr>
                        <w:rStyle w:val="normaltextrun"/>
                        <w:rFonts w:ascii="Arial" w:hAnsi="Arial" w:cs="Arial"/>
                        <w:b/>
                        <w:color w:val="000000"/>
                        <w:shd w:val="clear" w:color="auto" w:fill="FFFFFF"/>
                      </w:rPr>
                      <w:t>use digital services to do t</w:t>
                    </w:r>
                    <w:r>
                      <w:rPr>
                        <w:rStyle w:val="normaltextrun"/>
                        <w:rFonts w:ascii="Arial" w:hAnsi="Arial" w:cs="Arial"/>
                        <w:b/>
                        <w:color w:val="000000"/>
                        <w:shd w:val="clear" w:color="auto" w:fill="FFFFFF"/>
                      </w:rPr>
                      <w:t>hings that can benefit them day-to-</w:t>
                    </w:r>
                    <w:r w:rsidRPr="0003185C">
                      <w:rPr>
                        <w:rStyle w:val="normaltextrun"/>
                        <w:rFonts w:ascii="Arial" w:hAnsi="Arial" w:cs="Arial"/>
                        <w:b/>
                        <w:color w:val="000000"/>
                        <w:shd w:val="clear" w:color="auto" w:fill="FFFFFF"/>
                      </w:rPr>
                      <w:t>day</w:t>
                    </w:r>
                  </w:p>
                  <w:p w14:paraId="34918767" w14:textId="77777777" w:rsidR="00100A9D" w:rsidRPr="0003185C" w:rsidRDefault="00100A9D" w:rsidP="0003185C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74632190" wp14:editId="1A0B9437">
          <wp:extent cx="1181265" cy="1019317"/>
          <wp:effectExtent l="0" t="0" r="0" b="9525"/>
          <wp:docPr id="277" name="Picture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ategy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265" cy="1019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E669E" w14:textId="77777777" w:rsidR="001D28F5" w:rsidRDefault="001D28F5" w:rsidP="000845B1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98176" behindDoc="0" locked="0" layoutInCell="1" allowOverlap="1" wp14:anchorId="4941C20B" wp14:editId="7ABE0572">
              <wp:simplePos x="0" y="0"/>
              <wp:positionH relativeFrom="leftMargin">
                <wp:posOffset>-92710</wp:posOffset>
              </wp:positionH>
              <wp:positionV relativeFrom="paragraph">
                <wp:posOffset>-131278</wp:posOffset>
              </wp:positionV>
              <wp:extent cx="2661920" cy="1401445"/>
              <wp:effectExtent l="0" t="0" r="5080" b="8255"/>
              <wp:wrapSquare wrapText="bothSides"/>
              <wp:docPr id="27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1920" cy="1401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48119" w14:textId="77777777" w:rsidR="001D28F5" w:rsidRDefault="001D28F5" w:rsidP="00A9753D">
                          <w:pPr>
                            <w:ind w:left="720"/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00000"/>
                              <w:lang w:eastAsia="en-GB"/>
                            </w:rPr>
                            <w:drawing>
                              <wp:inline distT="0" distB="0" distL="0" distR="0" wp14:anchorId="4FCEE86F" wp14:editId="4FB7B9D3">
                                <wp:extent cx="1295557" cy="1292860"/>
                                <wp:effectExtent l="0" t="0" r="0" b="2540"/>
                                <wp:docPr id="282" name="Picture 2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320635794_598c6856ac[1]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1133" cy="13682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1C20B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0;text-align:left;margin-left:-7.3pt;margin-top:-10.35pt;width:209.6pt;height:110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" stroked="f">
              <v:textbox>
                <w:txbxContent>
                  <w:p w14:paraId="13B48119" w14:textId="77777777" w:rsidR="001D28F5" w:rsidRDefault="001D28F5" w:rsidP="00A9753D">
                    <w:pPr>
                      <w:ind w:left="720"/>
                    </w:pPr>
                    <w:r>
                      <w:rPr>
                        <w:rFonts w:ascii="Arial" w:hAnsi="Arial" w:cs="Arial"/>
                        <w:noProof/>
                        <w:color w:val="000000"/>
                        <w:lang w:eastAsia="en-GB"/>
                      </w:rPr>
                      <w:drawing>
                        <wp:inline distT="0" distB="0" distL="0" distR="0" wp14:anchorId="4FCEE86F" wp14:editId="4FB7B9D3">
                          <wp:extent cx="1295557" cy="1292860"/>
                          <wp:effectExtent l="0" t="0" r="0" b="2540"/>
                          <wp:docPr id="282" name="Picture 28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320635794_598c6856ac[1]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71133" cy="13682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0845B1">
      <w:rPr>
        <w:rFonts w:ascii="Arial" w:hAnsi="Arial" w:cs="Arial"/>
        <w:noProof/>
        <w:color w:val="000000"/>
        <w:lang w:eastAsia="en-GB"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66E3E45E" wp14:editId="4FBCD106">
              <wp:simplePos x="0" y="0"/>
              <wp:positionH relativeFrom="margin">
                <wp:align>left</wp:align>
              </wp:positionH>
              <wp:positionV relativeFrom="paragraph">
                <wp:posOffset>-15049</wp:posOffset>
              </wp:positionV>
              <wp:extent cx="6236335" cy="914400"/>
              <wp:effectExtent l="0" t="0" r="0" b="0"/>
              <wp:wrapSquare wrapText="bothSides"/>
              <wp:docPr id="28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633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90E30B" w14:textId="77777777" w:rsidR="001D28F5" w:rsidRPr="000845B1" w:rsidRDefault="001D28F5" w:rsidP="001D28F5">
                          <w:pPr>
                            <w:rPr>
                              <w:rFonts w:ascii="Arial" w:hAnsi="Arial" w:cs="Arial"/>
                              <w:b/>
                              <w:color w:val="5B9BD5" w:themeColor="accent1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B9BD5" w:themeColor="accent1"/>
                              <w:sz w:val="44"/>
                            </w:rPr>
                            <w:t>Customer in Control</w:t>
                          </w:r>
                        </w:p>
                        <w:p w14:paraId="03630F0A" w14:textId="77777777" w:rsidR="001D28F5" w:rsidRPr="0003185C" w:rsidRDefault="001D28F5" w:rsidP="001D28F5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Style w:val="normaltextrun"/>
                              <w:rFonts w:ascii="Arial" w:hAnsi="Arial" w:cs="Arial"/>
                              <w:b/>
                              <w:color w:val="000000"/>
                              <w:shd w:val="clear" w:color="auto" w:fill="FFFFFF"/>
                            </w:rPr>
                            <w:t>Enabling our customers to engage with us in ways that best suit them and designing digital services that put customers first.</w:t>
                          </w:r>
                        </w:p>
                        <w:p w14:paraId="0A44B7A5" w14:textId="77777777" w:rsidR="001D28F5" w:rsidRPr="0003185C" w:rsidRDefault="001D28F5" w:rsidP="0003185C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E3E45E" id="_x0000_s1058" type="#_x0000_t202" style="position:absolute;left:0;text-align:left;margin-left:0;margin-top:-1.2pt;width:491.05pt;height:1in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" filled="f" stroked="f">
              <v:textbox>
                <w:txbxContent>
                  <w:p w14:paraId="5A90E30B" w14:textId="77777777" w:rsidR="001D28F5" w:rsidRPr="000845B1" w:rsidRDefault="001D28F5" w:rsidP="001D28F5">
                    <w:pPr>
                      <w:rPr>
                        <w:rFonts w:ascii="Arial" w:hAnsi="Arial" w:cs="Arial"/>
                        <w:b/>
                        <w:color w:val="5B9BD5" w:themeColor="accent1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5B9BD5" w:themeColor="accent1"/>
                        <w:sz w:val="44"/>
                      </w:rPr>
                      <w:t>Customer in Control</w:t>
                    </w:r>
                  </w:p>
                  <w:p w14:paraId="03630F0A" w14:textId="77777777" w:rsidR="001D28F5" w:rsidRPr="0003185C" w:rsidRDefault="001D28F5" w:rsidP="001D28F5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Style w:val="normaltextrun"/>
                        <w:rFonts w:ascii="Arial" w:hAnsi="Arial" w:cs="Arial"/>
                        <w:b/>
                        <w:color w:val="000000"/>
                        <w:shd w:val="clear" w:color="auto" w:fill="FFFFFF"/>
                      </w:rPr>
                      <w:t>Enabling our customers to engage with us in ways that best suit them and designing digital services that put customers first.</w:t>
                    </w:r>
                  </w:p>
                  <w:p w14:paraId="0A44B7A5" w14:textId="77777777" w:rsidR="001D28F5" w:rsidRPr="0003185C" w:rsidRDefault="001D28F5" w:rsidP="0003185C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19ABBC15" wp14:editId="6C5B307E">
          <wp:extent cx="1181265" cy="1019317"/>
          <wp:effectExtent l="0" t="0" r="0" b="9525"/>
          <wp:docPr id="281" name="Picture 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ategy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265" cy="1019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6B577" w14:textId="77777777" w:rsidR="00100A9D" w:rsidRDefault="00100A9D" w:rsidP="000845B1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01603AD4" wp14:editId="63BD7D9A">
              <wp:simplePos x="0" y="0"/>
              <wp:positionH relativeFrom="leftMargin">
                <wp:posOffset>-272850</wp:posOffset>
              </wp:positionH>
              <wp:positionV relativeFrom="paragraph">
                <wp:posOffset>-179471</wp:posOffset>
              </wp:positionV>
              <wp:extent cx="2661920" cy="1401445"/>
              <wp:effectExtent l="0" t="0" r="5080" b="8255"/>
              <wp:wrapSquare wrapText="bothSides"/>
              <wp:docPr id="28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1920" cy="1401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9E6F46" w14:textId="77777777" w:rsidR="00100A9D" w:rsidRDefault="00100A9D" w:rsidP="00A9753D">
                          <w:pPr>
                            <w:ind w:left="720"/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00000"/>
                              <w:lang w:eastAsia="en-GB"/>
                            </w:rPr>
                            <w:drawing>
                              <wp:inline distT="0" distB="0" distL="0" distR="0" wp14:anchorId="5660A2C7" wp14:editId="54517EF0">
                                <wp:extent cx="1295557" cy="1292860"/>
                                <wp:effectExtent l="0" t="0" r="0" b="254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320635794_598c6856ac[1]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1133" cy="13682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03AD4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0;text-align:left;margin-left:-21.5pt;margin-top:-14.15pt;width:209.6pt;height:110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" stroked="f">
              <v:textbox>
                <w:txbxContent>
                  <w:p w14:paraId="5B9E6F46" w14:textId="77777777" w:rsidR="00100A9D" w:rsidRDefault="00100A9D" w:rsidP="00A9753D">
                    <w:pPr>
                      <w:ind w:left="720"/>
                    </w:pPr>
                    <w:r>
                      <w:rPr>
                        <w:rFonts w:ascii="Arial" w:hAnsi="Arial" w:cs="Arial"/>
                        <w:noProof/>
                        <w:color w:val="000000"/>
                        <w:lang w:eastAsia="en-GB"/>
                      </w:rPr>
                      <w:drawing>
                        <wp:inline distT="0" distB="0" distL="0" distR="0" wp14:anchorId="5660A2C7" wp14:editId="54517EF0">
                          <wp:extent cx="1295557" cy="1292860"/>
                          <wp:effectExtent l="0" t="0" r="0" b="254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320635794_598c6856ac[1]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71133" cy="13682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0845B1">
      <w:rPr>
        <w:rFonts w:ascii="Arial" w:hAnsi="Arial" w:cs="Arial"/>
        <w:noProof/>
        <w:color w:val="000000"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7886BB0" wp14:editId="47983613">
              <wp:simplePos x="0" y="0"/>
              <wp:positionH relativeFrom="margin">
                <wp:align>left</wp:align>
              </wp:positionH>
              <wp:positionV relativeFrom="paragraph">
                <wp:posOffset>-15049</wp:posOffset>
              </wp:positionV>
              <wp:extent cx="6236335" cy="914400"/>
              <wp:effectExtent l="0" t="0" r="0" b="0"/>
              <wp:wrapSquare wrapText="bothSides"/>
              <wp:docPr id="19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633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BA0BE8" w14:textId="77777777" w:rsidR="00100A9D" w:rsidRPr="000845B1" w:rsidRDefault="00100A9D" w:rsidP="000845B1">
                          <w:pPr>
                            <w:rPr>
                              <w:rFonts w:ascii="Arial" w:hAnsi="Arial" w:cs="Arial"/>
                              <w:b/>
                              <w:color w:val="5B9BD5" w:themeColor="accent1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B9BD5" w:themeColor="accent1"/>
                              <w:sz w:val="44"/>
                            </w:rPr>
                            <w:t>Supporting Business Growth</w:t>
                          </w:r>
                        </w:p>
                        <w:p w14:paraId="79677508" w14:textId="1ECD6AF0" w:rsidR="00100A9D" w:rsidRDefault="00100A9D" w:rsidP="0003185C">
                          <w:pPr>
                            <w:rPr>
                              <w:rStyle w:val="normaltextrun"/>
                              <w:rFonts w:ascii="Arial" w:hAnsi="Arial" w:cs="Arial"/>
                              <w:b/>
                              <w:color w:val="000000"/>
                              <w:shd w:val="clear" w:color="auto" w:fill="FFFFFF"/>
                            </w:rPr>
                          </w:pPr>
                          <w:r w:rsidRPr="00A96490">
                            <w:rPr>
                              <w:rStyle w:val="normaltextrun"/>
                              <w:rFonts w:ascii="Arial" w:hAnsi="Arial" w:cs="Arial"/>
                              <w:b/>
                              <w:color w:val="000000"/>
                              <w:shd w:val="clear" w:color="auto" w:fill="FFFFFF"/>
                            </w:rPr>
                            <w:t>Supporting local econom</w:t>
                          </w:r>
                          <w:r w:rsidR="00386387">
                            <w:rPr>
                              <w:rStyle w:val="normaltextrun"/>
                              <w:rFonts w:ascii="Arial" w:hAnsi="Arial" w:cs="Arial"/>
                              <w:b/>
                              <w:color w:val="000000"/>
                              <w:shd w:val="clear" w:color="auto" w:fill="FFFFFF"/>
                            </w:rPr>
                            <w:t>ic growth</w:t>
                          </w:r>
                          <w:r w:rsidRPr="00A96490">
                            <w:rPr>
                              <w:rStyle w:val="normaltextrun"/>
                              <w:rFonts w:ascii="Arial" w:hAnsi="Arial" w:cs="Arial"/>
                              <w:b/>
                              <w:color w:val="000000"/>
                              <w:shd w:val="clear" w:color="auto" w:fill="FFFFFF"/>
                            </w:rPr>
                            <w:t xml:space="preserve"> through</w:t>
                          </w:r>
                          <w:r w:rsidR="00386387">
                            <w:rPr>
                              <w:rStyle w:val="normaltextrun"/>
                              <w:rFonts w:ascii="Arial" w:hAnsi="Arial" w:cs="Arial"/>
                              <w:b/>
                              <w:color w:val="000000"/>
                              <w:shd w:val="clear" w:color="auto" w:fill="FFFFFF"/>
                            </w:rPr>
                            <w:t xml:space="preserve"> by</w:t>
                          </w:r>
                          <w:r>
                            <w:rPr>
                              <w:rStyle w:val="normaltextrun"/>
                              <w:rFonts w:ascii="Arial" w:hAnsi="Arial" w:cs="Arial"/>
                              <w:b/>
                              <w:color w:val="000000"/>
                              <w:shd w:val="clear" w:color="auto" w:fill="FFFFFF"/>
                            </w:rPr>
                            <w:t xml:space="preserve"> improving </w:t>
                          </w:r>
                          <w:r w:rsidR="00386387">
                            <w:rPr>
                              <w:rStyle w:val="normaltextrun"/>
                              <w:rFonts w:ascii="Arial" w:hAnsi="Arial" w:cs="Arial"/>
                              <w:b/>
                              <w:color w:val="000000"/>
                              <w:shd w:val="clear" w:color="auto" w:fill="FFFFFF"/>
                            </w:rPr>
                            <w:t xml:space="preserve">digital </w:t>
                          </w:r>
                          <w:r>
                            <w:rPr>
                              <w:rStyle w:val="normaltextrun"/>
                              <w:rFonts w:ascii="Arial" w:hAnsi="Arial" w:cs="Arial"/>
                              <w:b/>
                              <w:color w:val="000000"/>
                              <w:shd w:val="clear" w:color="auto" w:fill="FFFFFF"/>
                            </w:rPr>
                            <w:t xml:space="preserve">infrastructure and </w:t>
                          </w:r>
                          <w:r w:rsidR="00386387">
                            <w:rPr>
                              <w:rStyle w:val="normaltextrun"/>
                              <w:rFonts w:ascii="Arial" w:hAnsi="Arial" w:cs="Arial"/>
                              <w:b/>
                              <w:color w:val="000000"/>
                              <w:shd w:val="clear" w:color="auto" w:fill="FFFFFF"/>
                            </w:rPr>
                            <w:t xml:space="preserve">partnering with </w:t>
                          </w:r>
                          <w:r>
                            <w:rPr>
                              <w:rStyle w:val="normaltextrun"/>
                              <w:rFonts w:ascii="Arial" w:hAnsi="Arial" w:cs="Arial"/>
                              <w:b/>
                              <w:color w:val="000000"/>
                              <w:shd w:val="clear" w:color="auto" w:fill="FFFFFF"/>
                            </w:rPr>
                            <w:t>business</w:t>
                          </w:r>
                          <w:r w:rsidR="00386387">
                            <w:rPr>
                              <w:rStyle w:val="normaltextrun"/>
                              <w:rFonts w:ascii="Arial" w:hAnsi="Arial" w:cs="Arial"/>
                              <w:b/>
                              <w:color w:val="000000"/>
                              <w:shd w:val="clear" w:color="auto" w:fill="FFFFFF"/>
                            </w:rPr>
                            <w:t xml:space="preserve"> to exploit new digital opportunities</w:t>
                          </w:r>
                        </w:p>
                        <w:p w14:paraId="1101A520" w14:textId="77777777" w:rsidR="00100A9D" w:rsidRPr="0003185C" w:rsidRDefault="00100A9D" w:rsidP="0003185C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886BB0" id="_x0000_s1060" type="#_x0000_t202" style="position:absolute;left:0;text-align:left;margin-left:0;margin-top:-1.2pt;width:491.05pt;height:1in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" filled="f" stroked="f">
              <v:textbox>
                <w:txbxContent>
                  <w:p w14:paraId="21BA0BE8" w14:textId="77777777" w:rsidR="00100A9D" w:rsidRPr="000845B1" w:rsidRDefault="00100A9D" w:rsidP="000845B1">
                    <w:pPr>
                      <w:rPr>
                        <w:rFonts w:ascii="Arial" w:hAnsi="Arial" w:cs="Arial"/>
                        <w:b/>
                        <w:color w:val="5B9BD5" w:themeColor="accent1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5B9BD5" w:themeColor="accent1"/>
                        <w:sz w:val="44"/>
                      </w:rPr>
                      <w:t>Supporting Business Growth</w:t>
                    </w:r>
                  </w:p>
                  <w:p w14:paraId="79677508" w14:textId="1ECD6AF0" w:rsidR="00100A9D" w:rsidRDefault="00100A9D" w:rsidP="0003185C">
                    <w:pPr>
                      <w:rPr>
                        <w:rStyle w:val="normaltextrun"/>
                        <w:rFonts w:ascii="Arial" w:hAnsi="Arial" w:cs="Arial"/>
                        <w:b/>
                        <w:color w:val="000000"/>
                        <w:shd w:val="clear" w:color="auto" w:fill="FFFFFF"/>
                      </w:rPr>
                    </w:pPr>
                    <w:r w:rsidRPr="00A96490">
                      <w:rPr>
                        <w:rStyle w:val="normaltextrun"/>
                        <w:rFonts w:ascii="Arial" w:hAnsi="Arial" w:cs="Arial"/>
                        <w:b/>
                        <w:color w:val="000000"/>
                        <w:shd w:val="clear" w:color="auto" w:fill="FFFFFF"/>
                      </w:rPr>
                      <w:t>Supporting local econom</w:t>
                    </w:r>
                    <w:r w:rsidR="00386387">
                      <w:rPr>
                        <w:rStyle w:val="normaltextrun"/>
                        <w:rFonts w:ascii="Arial" w:hAnsi="Arial" w:cs="Arial"/>
                        <w:b/>
                        <w:color w:val="000000"/>
                        <w:shd w:val="clear" w:color="auto" w:fill="FFFFFF"/>
                      </w:rPr>
                      <w:t>ic growth</w:t>
                    </w:r>
                    <w:r w:rsidRPr="00A96490">
                      <w:rPr>
                        <w:rStyle w:val="normaltextrun"/>
                        <w:rFonts w:ascii="Arial" w:hAnsi="Arial" w:cs="Arial"/>
                        <w:b/>
                        <w:color w:val="000000"/>
                        <w:shd w:val="clear" w:color="auto" w:fill="FFFFFF"/>
                      </w:rPr>
                      <w:t xml:space="preserve"> through</w:t>
                    </w:r>
                    <w:r w:rsidR="00386387">
                      <w:rPr>
                        <w:rStyle w:val="normaltextrun"/>
                        <w:rFonts w:ascii="Arial" w:hAnsi="Arial" w:cs="Arial"/>
                        <w:b/>
                        <w:color w:val="000000"/>
                        <w:shd w:val="clear" w:color="auto" w:fill="FFFFFF"/>
                      </w:rPr>
                      <w:t xml:space="preserve"> by</w:t>
                    </w:r>
                    <w:r>
                      <w:rPr>
                        <w:rStyle w:val="normaltextrun"/>
                        <w:rFonts w:ascii="Arial" w:hAnsi="Arial" w:cs="Arial"/>
                        <w:b/>
                        <w:color w:val="000000"/>
                        <w:shd w:val="clear" w:color="auto" w:fill="FFFFFF"/>
                      </w:rPr>
                      <w:t xml:space="preserve"> improving </w:t>
                    </w:r>
                    <w:r w:rsidR="00386387">
                      <w:rPr>
                        <w:rStyle w:val="normaltextrun"/>
                        <w:rFonts w:ascii="Arial" w:hAnsi="Arial" w:cs="Arial"/>
                        <w:b/>
                        <w:color w:val="000000"/>
                        <w:shd w:val="clear" w:color="auto" w:fill="FFFFFF"/>
                      </w:rPr>
                      <w:t xml:space="preserve">digital </w:t>
                    </w:r>
                    <w:r>
                      <w:rPr>
                        <w:rStyle w:val="normaltextrun"/>
                        <w:rFonts w:ascii="Arial" w:hAnsi="Arial" w:cs="Arial"/>
                        <w:b/>
                        <w:color w:val="000000"/>
                        <w:shd w:val="clear" w:color="auto" w:fill="FFFFFF"/>
                      </w:rPr>
                      <w:t xml:space="preserve">infrastructure and </w:t>
                    </w:r>
                    <w:r w:rsidR="00386387">
                      <w:rPr>
                        <w:rStyle w:val="normaltextrun"/>
                        <w:rFonts w:ascii="Arial" w:hAnsi="Arial" w:cs="Arial"/>
                        <w:b/>
                        <w:color w:val="000000"/>
                        <w:shd w:val="clear" w:color="auto" w:fill="FFFFFF"/>
                      </w:rPr>
                      <w:t xml:space="preserve">partnering with </w:t>
                    </w:r>
                    <w:r>
                      <w:rPr>
                        <w:rStyle w:val="normaltextrun"/>
                        <w:rFonts w:ascii="Arial" w:hAnsi="Arial" w:cs="Arial"/>
                        <w:b/>
                        <w:color w:val="000000"/>
                        <w:shd w:val="clear" w:color="auto" w:fill="FFFFFF"/>
                      </w:rPr>
                      <w:t>business</w:t>
                    </w:r>
                    <w:r w:rsidR="00386387">
                      <w:rPr>
                        <w:rStyle w:val="normaltextrun"/>
                        <w:rFonts w:ascii="Arial" w:hAnsi="Arial" w:cs="Arial"/>
                        <w:b/>
                        <w:color w:val="000000"/>
                        <w:shd w:val="clear" w:color="auto" w:fill="FFFFFF"/>
                      </w:rPr>
                      <w:t xml:space="preserve"> to exploit new digital opportunities</w:t>
                    </w:r>
                  </w:p>
                  <w:p w14:paraId="1101A520" w14:textId="77777777" w:rsidR="00100A9D" w:rsidRPr="0003185C" w:rsidRDefault="00100A9D" w:rsidP="0003185C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355F498D" wp14:editId="2395671D">
          <wp:extent cx="1181265" cy="1019317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ategy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265" cy="1019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6A21A" w14:textId="77777777" w:rsidR="00100A9D" w:rsidRDefault="004326ED" w:rsidP="000845B1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5A1828D" wp14:editId="101A2BD9">
              <wp:simplePos x="0" y="0"/>
              <wp:positionH relativeFrom="column">
                <wp:posOffset>6304914</wp:posOffset>
              </wp:positionH>
              <wp:positionV relativeFrom="paragraph">
                <wp:posOffset>-55880</wp:posOffset>
              </wp:positionV>
              <wp:extent cx="1381125" cy="1114425"/>
              <wp:effectExtent l="0" t="0" r="9525" b="9525"/>
              <wp:wrapNone/>
              <wp:docPr id="274" name="Text Box 2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1125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07C899" w14:textId="77777777" w:rsidR="004326ED" w:rsidRDefault="004326E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57FA470" wp14:editId="1CD44211">
                                <wp:extent cx="1181265" cy="1019317"/>
                                <wp:effectExtent l="0" t="0" r="0" b="9525"/>
                                <wp:docPr id="272" name="Picture 2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Strategy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1265" cy="10193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5A1828D" id="_x0000_t202" coordsize="21600,21600" o:spt="202" path="m,l,21600r21600,l21600,xe">
              <v:stroke joinstyle="miter"/>
              <v:path gradientshapeok="t" o:connecttype="rect"/>
            </v:shapetype>
            <v:shape id="Text Box 274" o:spid="_x0000_s1061" type="#_x0000_t202" style="position:absolute;left:0;text-align:left;margin-left:496.45pt;margin-top:-4.4pt;width:108.75pt;height:87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" fillcolor="white [3201]" stroked="f" strokeweight=".5pt">
              <v:textbox>
                <w:txbxContent>
                  <w:p w14:paraId="3807C899" w14:textId="77777777" w:rsidR="004326ED" w:rsidRDefault="004326E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57FA470" wp14:editId="1CD44211">
                          <wp:extent cx="1181265" cy="1019317"/>
                          <wp:effectExtent l="0" t="0" r="0" b="9525"/>
                          <wp:docPr id="272" name="Picture 2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Strategy 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1265" cy="101931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00A9D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94080" behindDoc="0" locked="0" layoutInCell="1" allowOverlap="1" wp14:anchorId="5710E864" wp14:editId="3EB025E3">
              <wp:simplePos x="0" y="0"/>
              <wp:positionH relativeFrom="margin">
                <wp:posOffset>-114935</wp:posOffset>
              </wp:positionH>
              <wp:positionV relativeFrom="paragraph">
                <wp:posOffset>1270</wp:posOffset>
              </wp:positionV>
              <wp:extent cx="5943600" cy="92392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3ABF6" w14:textId="77777777" w:rsidR="002B435D" w:rsidRPr="000845B1" w:rsidRDefault="002B435D" w:rsidP="002B435D">
                          <w:pPr>
                            <w:rPr>
                              <w:rFonts w:ascii="Arial" w:hAnsi="Arial" w:cs="Arial"/>
                              <w:b/>
                              <w:color w:val="5B9BD5" w:themeColor="accent1"/>
                              <w:sz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B9BD5" w:themeColor="accent1"/>
                              <w:sz w:val="44"/>
                            </w:rPr>
                            <w:t>Collaboration</w:t>
                          </w:r>
                        </w:p>
                        <w:p w14:paraId="59F8D502" w14:textId="77777777" w:rsidR="002B435D" w:rsidRPr="0046011C" w:rsidRDefault="002B435D" w:rsidP="002B435D">
                          <w:pPr>
                            <w:rPr>
                              <w:rFonts w:ascii="Arial" w:hAnsi="Arial" w:cs="Arial"/>
                              <w:b/>
                              <w:color w:val="000000"/>
                              <w:shd w:val="clear" w:color="auto" w:fill="FFFFFF"/>
                            </w:rPr>
                          </w:pPr>
                          <w:r>
                            <w:rPr>
                              <w:rStyle w:val="normaltextrun"/>
                              <w:rFonts w:ascii="Arial" w:hAnsi="Arial" w:cs="Arial"/>
                              <w:b/>
                              <w:color w:val="000000"/>
                              <w:shd w:val="clear" w:color="auto" w:fill="FFFFFF"/>
                            </w:rPr>
                            <w:t>Achieving better outcomes through working together, sharing good practice and making our data open by default</w:t>
                          </w:r>
                        </w:p>
                        <w:p w14:paraId="3A1082FF" w14:textId="77777777" w:rsidR="00100A9D" w:rsidRDefault="00100A9D" w:rsidP="007C711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10E864" id="_x0000_s1062" type="#_x0000_t202" style="position:absolute;left:0;text-align:left;margin-left:-9.05pt;margin-top:.1pt;width:468pt;height:72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" filled="f" stroked="f">
              <v:textbox>
                <w:txbxContent>
                  <w:p w14:paraId="3953ABF6" w14:textId="77777777" w:rsidR="002B435D" w:rsidRPr="000845B1" w:rsidRDefault="002B435D" w:rsidP="002B435D">
                    <w:pPr>
                      <w:rPr>
                        <w:rFonts w:ascii="Arial" w:hAnsi="Arial" w:cs="Arial"/>
                        <w:b/>
                        <w:color w:val="5B9BD5" w:themeColor="accent1"/>
                        <w:sz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5B9BD5" w:themeColor="accent1"/>
                        <w:sz w:val="44"/>
                      </w:rPr>
                      <w:t>Collaboration</w:t>
                    </w:r>
                  </w:p>
                  <w:p w14:paraId="59F8D502" w14:textId="77777777" w:rsidR="002B435D" w:rsidRPr="0046011C" w:rsidRDefault="002B435D" w:rsidP="002B435D">
                    <w:pPr>
                      <w:rPr>
                        <w:rFonts w:ascii="Arial" w:hAnsi="Arial" w:cs="Arial"/>
                        <w:b/>
                        <w:color w:val="000000"/>
                        <w:shd w:val="clear" w:color="auto" w:fill="FFFFFF"/>
                      </w:rPr>
                    </w:pPr>
                    <w:r>
                      <w:rPr>
                        <w:rStyle w:val="normaltextrun"/>
                        <w:rFonts w:ascii="Arial" w:hAnsi="Arial" w:cs="Arial"/>
                        <w:b/>
                        <w:color w:val="000000"/>
                        <w:shd w:val="clear" w:color="auto" w:fill="FFFFFF"/>
                      </w:rPr>
                      <w:t>Achieving better outcomes through working together, sharing good practice and making our data open by default</w:t>
                    </w:r>
                  </w:p>
                  <w:p w14:paraId="3A1082FF" w14:textId="77777777" w:rsidR="00100A9D" w:rsidRDefault="00100A9D" w:rsidP="007C7115"/>
                </w:txbxContent>
              </v:textbox>
              <w10:wrap type="square" anchorx="margin"/>
            </v:shape>
          </w:pict>
        </mc:Fallback>
      </mc:AlternateContent>
    </w:r>
    <w:r w:rsidR="00100A9D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06AA3BFA" wp14:editId="4BCB9660">
              <wp:simplePos x="0" y="0"/>
              <wp:positionH relativeFrom="page">
                <wp:align>left</wp:align>
              </wp:positionH>
              <wp:positionV relativeFrom="paragraph">
                <wp:posOffset>-163429</wp:posOffset>
              </wp:positionV>
              <wp:extent cx="2661920" cy="1401445"/>
              <wp:effectExtent l="0" t="0" r="5080" b="825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1920" cy="1401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CCF64" w14:textId="77777777" w:rsidR="00100A9D" w:rsidRDefault="00100A9D" w:rsidP="00A9753D">
                          <w:pPr>
                            <w:ind w:left="720"/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00000"/>
                              <w:lang w:eastAsia="en-GB"/>
                            </w:rPr>
                            <w:drawing>
                              <wp:inline distT="0" distB="0" distL="0" distR="0" wp14:anchorId="15F756CD" wp14:editId="4CC9BB08">
                                <wp:extent cx="1295557" cy="1292860"/>
                                <wp:effectExtent l="0" t="0" r="0" b="2540"/>
                                <wp:docPr id="273" name="Picture 2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320635794_598c6856ac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1133" cy="13682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A3BFA" id="_x0000_s1063" type="#_x0000_t202" style="position:absolute;left:0;text-align:left;margin-left:0;margin-top:-12.85pt;width:209.6pt;height:110.3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" stroked="f">
              <v:textbox>
                <w:txbxContent>
                  <w:p w14:paraId="544CCF64" w14:textId="77777777" w:rsidR="00100A9D" w:rsidRDefault="00100A9D" w:rsidP="00A9753D">
                    <w:pPr>
                      <w:ind w:left="720"/>
                    </w:pPr>
                    <w:r>
                      <w:rPr>
                        <w:rFonts w:ascii="Arial" w:hAnsi="Arial" w:cs="Arial"/>
                        <w:noProof/>
                        <w:color w:val="000000"/>
                        <w:lang w:eastAsia="en-GB"/>
                      </w:rPr>
                      <w:drawing>
                        <wp:inline distT="0" distB="0" distL="0" distR="0" wp14:anchorId="15F756CD" wp14:editId="4CC9BB08">
                          <wp:extent cx="1295557" cy="1292860"/>
                          <wp:effectExtent l="0" t="0" r="0" b="2540"/>
                          <wp:docPr id="273" name="Picture 2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320635794_598c6856ac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71133" cy="13682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2C10"/>
    <w:multiLevelType w:val="hybridMultilevel"/>
    <w:tmpl w:val="C37872EA"/>
    <w:lvl w:ilvl="0" w:tplc="0809000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18B9"/>
    <w:multiLevelType w:val="hybridMultilevel"/>
    <w:tmpl w:val="4DF65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79E5"/>
    <w:multiLevelType w:val="multilevel"/>
    <w:tmpl w:val="56C8B5E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DA1963"/>
    <w:multiLevelType w:val="hybridMultilevel"/>
    <w:tmpl w:val="3160A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291E"/>
    <w:multiLevelType w:val="multilevel"/>
    <w:tmpl w:val="47EC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885BE9"/>
    <w:multiLevelType w:val="hybridMultilevel"/>
    <w:tmpl w:val="82E6330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E0C0454"/>
    <w:multiLevelType w:val="hybridMultilevel"/>
    <w:tmpl w:val="88549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F051F"/>
    <w:multiLevelType w:val="hybridMultilevel"/>
    <w:tmpl w:val="64C2F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A3448"/>
    <w:multiLevelType w:val="hybridMultilevel"/>
    <w:tmpl w:val="BA8AF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819DE"/>
    <w:multiLevelType w:val="hybridMultilevel"/>
    <w:tmpl w:val="E070E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84274"/>
    <w:multiLevelType w:val="hybridMultilevel"/>
    <w:tmpl w:val="2136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67288"/>
    <w:multiLevelType w:val="hybridMultilevel"/>
    <w:tmpl w:val="430227C4"/>
    <w:lvl w:ilvl="0" w:tplc="0809000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12" w15:restartNumberingAfterBreak="0">
    <w:nsid w:val="6CFA6FD2"/>
    <w:multiLevelType w:val="hybridMultilevel"/>
    <w:tmpl w:val="422CE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B2530"/>
    <w:multiLevelType w:val="hybridMultilevel"/>
    <w:tmpl w:val="838C19EC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78505E1D"/>
    <w:multiLevelType w:val="hybridMultilevel"/>
    <w:tmpl w:val="71FAF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D2F11"/>
    <w:multiLevelType w:val="hybridMultilevel"/>
    <w:tmpl w:val="AF8E6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14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1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B1"/>
    <w:rsid w:val="00005351"/>
    <w:rsid w:val="0003185C"/>
    <w:rsid w:val="00037D00"/>
    <w:rsid w:val="00043BF9"/>
    <w:rsid w:val="000503D3"/>
    <w:rsid w:val="0005142B"/>
    <w:rsid w:val="0005409F"/>
    <w:rsid w:val="00056A36"/>
    <w:rsid w:val="000845B1"/>
    <w:rsid w:val="000A782C"/>
    <w:rsid w:val="000C0F41"/>
    <w:rsid w:val="000C341A"/>
    <w:rsid w:val="000C5C01"/>
    <w:rsid w:val="000C610D"/>
    <w:rsid w:val="000C62D6"/>
    <w:rsid w:val="000D00F8"/>
    <w:rsid w:val="000D6681"/>
    <w:rsid w:val="000E5AB8"/>
    <w:rsid w:val="00100A9D"/>
    <w:rsid w:val="00101C11"/>
    <w:rsid w:val="00116504"/>
    <w:rsid w:val="00121F5A"/>
    <w:rsid w:val="001225B5"/>
    <w:rsid w:val="00124C9E"/>
    <w:rsid w:val="001412D1"/>
    <w:rsid w:val="0014168C"/>
    <w:rsid w:val="0015086B"/>
    <w:rsid w:val="001524DA"/>
    <w:rsid w:val="00175E31"/>
    <w:rsid w:val="00190EEF"/>
    <w:rsid w:val="0019250D"/>
    <w:rsid w:val="0019491A"/>
    <w:rsid w:val="001A0548"/>
    <w:rsid w:val="001A0B81"/>
    <w:rsid w:val="001A351A"/>
    <w:rsid w:val="001B119F"/>
    <w:rsid w:val="001C1302"/>
    <w:rsid w:val="001D1CD3"/>
    <w:rsid w:val="001D28F5"/>
    <w:rsid w:val="00201E1C"/>
    <w:rsid w:val="0021287E"/>
    <w:rsid w:val="0022304B"/>
    <w:rsid w:val="002253F1"/>
    <w:rsid w:val="00233F99"/>
    <w:rsid w:val="002355D9"/>
    <w:rsid w:val="0023610A"/>
    <w:rsid w:val="00247E1B"/>
    <w:rsid w:val="00257A23"/>
    <w:rsid w:val="00271BB0"/>
    <w:rsid w:val="00283D34"/>
    <w:rsid w:val="002931B1"/>
    <w:rsid w:val="0029728D"/>
    <w:rsid w:val="002A4386"/>
    <w:rsid w:val="002B1675"/>
    <w:rsid w:val="002B435D"/>
    <w:rsid w:val="002B5202"/>
    <w:rsid w:val="002D0775"/>
    <w:rsid w:val="002D4E29"/>
    <w:rsid w:val="002F7D54"/>
    <w:rsid w:val="00306A68"/>
    <w:rsid w:val="003100F0"/>
    <w:rsid w:val="00310275"/>
    <w:rsid w:val="003157F5"/>
    <w:rsid w:val="00323063"/>
    <w:rsid w:val="00332305"/>
    <w:rsid w:val="003324F2"/>
    <w:rsid w:val="00334D09"/>
    <w:rsid w:val="003405A9"/>
    <w:rsid w:val="00342183"/>
    <w:rsid w:val="00342C00"/>
    <w:rsid w:val="003512DB"/>
    <w:rsid w:val="00356165"/>
    <w:rsid w:val="003705A7"/>
    <w:rsid w:val="003727EE"/>
    <w:rsid w:val="00372894"/>
    <w:rsid w:val="00377D0E"/>
    <w:rsid w:val="003842E2"/>
    <w:rsid w:val="00386387"/>
    <w:rsid w:val="003C6A37"/>
    <w:rsid w:val="003C6F7A"/>
    <w:rsid w:val="003E5B7B"/>
    <w:rsid w:val="003E7A1A"/>
    <w:rsid w:val="00422142"/>
    <w:rsid w:val="00423FBC"/>
    <w:rsid w:val="00425A82"/>
    <w:rsid w:val="00426589"/>
    <w:rsid w:val="004326ED"/>
    <w:rsid w:val="00432CBD"/>
    <w:rsid w:val="00437E2D"/>
    <w:rsid w:val="004563DA"/>
    <w:rsid w:val="0046011C"/>
    <w:rsid w:val="0047060A"/>
    <w:rsid w:val="004735CC"/>
    <w:rsid w:val="00477491"/>
    <w:rsid w:val="00491A8A"/>
    <w:rsid w:val="004956F0"/>
    <w:rsid w:val="004974FA"/>
    <w:rsid w:val="004B5ACB"/>
    <w:rsid w:val="004C1EEC"/>
    <w:rsid w:val="004D007A"/>
    <w:rsid w:val="004D1338"/>
    <w:rsid w:val="004D5291"/>
    <w:rsid w:val="004D6564"/>
    <w:rsid w:val="004F22DD"/>
    <w:rsid w:val="004F483A"/>
    <w:rsid w:val="004F4EA9"/>
    <w:rsid w:val="0051005A"/>
    <w:rsid w:val="005166E7"/>
    <w:rsid w:val="00543C7E"/>
    <w:rsid w:val="005553E8"/>
    <w:rsid w:val="00572A28"/>
    <w:rsid w:val="005802D0"/>
    <w:rsid w:val="00592818"/>
    <w:rsid w:val="00595B27"/>
    <w:rsid w:val="005C0CAD"/>
    <w:rsid w:val="005C0DCE"/>
    <w:rsid w:val="005C285F"/>
    <w:rsid w:val="005C5645"/>
    <w:rsid w:val="005D0C84"/>
    <w:rsid w:val="005E2B4E"/>
    <w:rsid w:val="006169CE"/>
    <w:rsid w:val="00625759"/>
    <w:rsid w:val="00630126"/>
    <w:rsid w:val="00634BB2"/>
    <w:rsid w:val="00650874"/>
    <w:rsid w:val="00655B4C"/>
    <w:rsid w:val="00661D0B"/>
    <w:rsid w:val="00666292"/>
    <w:rsid w:val="0067191E"/>
    <w:rsid w:val="006719A9"/>
    <w:rsid w:val="00676630"/>
    <w:rsid w:val="0068084C"/>
    <w:rsid w:val="00685E48"/>
    <w:rsid w:val="00690428"/>
    <w:rsid w:val="0069283E"/>
    <w:rsid w:val="00695A2F"/>
    <w:rsid w:val="006D1250"/>
    <w:rsid w:val="006D5BB7"/>
    <w:rsid w:val="006E25FC"/>
    <w:rsid w:val="006E43D0"/>
    <w:rsid w:val="006E4F05"/>
    <w:rsid w:val="0070659A"/>
    <w:rsid w:val="007125E7"/>
    <w:rsid w:val="00722940"/>
    <w:rsid w:val="007237BD"/>
    <w:rsid w:val="007248FA"/>
    <w:rsid w:val="00726E6F"/>
    <w:rsid w:val="007273B6"/>
    <w:rsid w:val="00734F9D"/>
    <w:rsid w:val="00754332"/>
    <w:rsid w:val="00760B50"/>
    <w:rsid w:val="00762EEE"/>
    <w:rsid w:val="00770545"/>
    <w:rsid w:val="0077400D"/>
    <w:rsid w:val="00784A99"/>
    <w:rsid w:val="00796300"/>
    <w:rsid w:val="007C7115"/>
    <w:rsid w:val="007D1ECA"/>
    <w:rsid w:val="007F2E69"/>
    <w:rsid w:val="007F3AF0"/>
    <w:rsid w:val="00814632"/>
    <w:rsid w:val="00823B63"/>
    <w:rsid w:val="008320A4"/>
    <w:rsid w:val="00834795"/>
    <w:rsid w:val="00840C6E"/>
    <w:rsid w:val="00846021"/>
    <w:rsid w:val="0084660B"/>
    <w:rsid w:val="00850642"/>
    <w:rsid w:val="00853FFE"/>
    <w:rsid w:val="00862637"/>
    <w:rsid w:val="008759E0"/>
    <w:rsid w:val="00881856"/>
    <w:rsid w:val="0088228D"/>
    <w:rsid w:val="00890F14"/>
    <w:rsid w:val="00897CB0"/>
    <w:rsid w:val="008A622D"/>
    <w:rsid w:val="008B5064"/>
    <w:rsid w:val="008C101C"/>
    <w:rsid w:val="008D27CC"/>
    <w:rsid w:val="008D5613"/>
    <w:rsid w:val="008E0C41"/>
    <w:rsid w:val="008E6F09"/>
    <w:rsid w:val="008F2930"/>
    <w:rsid w:val="008F361B"/>
    <w:rsid w:val="00902F06"/>
    <w:rsid w:val="0090400B"/>
    <w:rsid w:val="009110DC"/>
    <w:rsid w:val="00911C15"/>
    <w:rsid w:val="00916F97"/>
    <w:rsid w:val="00930BB8"/>
    <w:rsid w:val="00934598"/>
    <w:rsid w:val="00943741"/>
    <w:rsid w:val="00954DBF"/>
    <w:rsid w:val="009732E3"/>
    <w:rsid w:val="009747B1"/>
    <w:rsid w:val="00975600"/>
    <w:rsid w:val="009835AD"/>
    <w:rsid w:val="00983EA0"/>
    <w:rsid w:val="00994141"/>
    <w:rsid w:val="00995C21"/>
    <w:rsid w:val="009A20E6"/>
    <w:rsid w:val="009A2807"/>
    <w:rsid w:val="009A382B"/>
    <w:rsid w:val="009A38B7"/>
    <w:rsid w:val="009B72C9"/>
    <w:rsid w:val="009C130F"/>
    <w:rsid w:val="009E12F5"/>
    <w:rsid w:val="009E5CA5"/>
    <w:rsid w:val="009F6985"/>
    <w:rsid w:val="00A00EAB"/>
    <w:rsid w:val="00A012A4"/>
    <w:rsid w:val="00A014DE"/>
    <w:rsid w:val="00A04EE9"/>
    <w:rsid w:val="00A139AE"/>
    <w:rsid w:val="00A15595"/>
    <w:rsid w:val="00A23265"/>
    <w:rsid w:val="00A32186"/>
    <w:rsid w:val="00A40289"/>
    <w:rsid w:val="00A403FE"/>
    <w:rsid w:val="00A5140F"/>
    <w:rsid w:val="00A51798"/>
    <w:rsid w:val="00A5435E"/>
    <w:rsid w:val="00A60FAF"/>
    <w:rsid w:val="00A6418F"/>
    <w:rsid w:val="00A66B3E"/>
    <w:rsid w:val="00A85A12"/>
    <w:rsid w:val="00A96490"/>
    <w:rsid w:val="00A972B4"/>
    <w:rsid w:val="00A9753D"/>
    <w:rsid w:val="00AB0E34"/>
    <w:rsid w:val="00AB530F"/>
    <w:rsid w:val="00AC5D0F"/>
    <w:rsid w:val="00AD13E0"/>
    <w:rsid w:val="00AD6A57"/>
    <w:rsid w:val="00AD71B2"/>
    <w:rsid w:val="00AE0469"/>
    <w:rsid w:val="00B1470A"/>
    <w:rsid w:val="00B25EBC"/>
    <w:rsid w:val="00B3151F"/>
    <w:rsid w:val="00B36F85"/>
    <w:rsid w:val="00B442E0"/>
    <w:rsid w:val="00B4773D"/>
    <w:rsid w:val="00B56E19"/>
    <w:rsid w:val="00B63DD5"/>
    <w:rsid w:val="00B6526C"/>
    <w:rsid w:val="00B70E2B"/>
    <w:rsid w:val="00B74837"/>
    <w:rsid w:val="00B91E3D"/>
    <w:rsid w:val="00BC6E43"/>
    <w:rsid w:val="00BE2C69"/>
    <w:rsid w:val="00BF0282"/>
    <w:rsid w:val="00BF7AF0"/>
    <w:rsid w:val="00C018EF"/>
    <w:rsid w:val="00C01902"/>
    <w:rsid w:val="00C132EF"/>
    <w:rsid w:val="00C1527F"/>
    <w:rsid w:val="00C168C5"/>
    <w:rsid w:val="00C21CF4"/>
    <w:rsid w:val="00C27532"/>
    <w:rsid w:val="00C527E5"/>
    <w:rsid w:val="00C53BC7"/>
    <w:rsid w:val="00C63C37"/>
    <w:rsid w:val="00C66647"/>
    <w:rsid w:val="00C80948"/>
    <w:rsid w:val="00C9140F"/>
    <w:rsid w:val="00C93488"/>
    <w:rsid w:val="00C9630B"/>
    <w:rsid w:val="00CA3E32"/>
    <w:rsid w:val="00CA5946"/>
    <w:rsid w:val="00CA5DC4"/>
    <w:rsid w:val="00CB039D"/>
    <w:rsid w:val="00CB72E2"/>
    <w:rsid w:val="00CB73D0"/>
    <w:rsid w:val="00CD099A"/>
    <w:rsid w:val="00CD2843"/>
    <w:rsid w:val="00CD3AED"/>
    <w:rsid w:val="00CE3065"/>
    <w:rsid w:val="00D00806"/>
    <w:rsid w:val="00D035D7"/>
    <w:rsid w:val="00D431A0"/>
    <w:rsid w:val="00D51478"/>
    <w:rsid w:val="00D57925"/>
    <w:rsid w:val="00D73238"/>
    <w:rsid w:val="00D74054"/>
    <w:rsid w:val="00D901D3"/>
    <w:rsid w:val="00D94CBC"/>
    <w:rsid w:val="00D97E9F"/>
    <w:rsid w:val="00DB270C"/>
    <w:rsid w:val="00DC660C"/>
    <w:rsid w:val="00DE1FC4"/>
    <w:rsid w:val="00DF1C2C"/>
    <w:rsid w:val="00DF28F2"/>
    <w:rsid w:val="00DF29E2"/>
    <w:rsid w:val="00E06256"/>
    <w:rsid w:val="00E30052"/>
    <w:rsid w:val="00E44221"/>
    <w:rsid w:val="00E56FCE"/>
    <w:rsid w:val="00E57A55"/>
    <w:rsid w:val="00E61F6F"/>
    <w:rsid w:val="00E622CF"/>
    <w:rsid w:val="00E66575"/>
    <w:rsid w:val="00E67057"/>
    <w:rsid w:val="00E707E8"/>
    <w:rsid w:val="00E71A8D"/>
    <w:rsid w:val="00E77963"/>
    <w:rsid w:val="00E83AAA"/>
    <w:rsid w:val="00E8597D"/>
    <w:rsid w:val="00E96AE8"/>
    <w:rsid w:val="00EA345C"/>
    <w:rsid w:val="00EB3A31"/>
    <w:rsid w:val="00EC46B4"/>
    <w:rsid w:val="00ED763D"/>
    <w:rsid w:val="00F0231C"/>
    <w:rsid w:val="00F27EA2"/>
    <w:rsid w:val="00F35DDB"/>
    <w:rsid w:val="00F35FD7"/>
    <w:rsid w:val="00F36DDC"/>
    <w:rsid w:val="00F4145E"/>
    <w:rsid w:val="00F46517"/>
    <w:rsid w:val="00F57BD4"/>
    <w:rsid w:val="00F73BB3"/>
    <w:rsid w:val="00F750A7"/>
    <w:rsid w:val="00FA1707"/>
    <w:rsid w:val="00FC1EF0"/>
    <w:rsid w:val="00FD2607"/>
    <w:rsid w:val="00FF26E6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A08466"/>
  <w15:docId w15:val="{79EBBCED-C6FB-4FA0-A907-3B579E82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0A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845B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845B1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08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845B1"/>
  </w:style>
  <w:style w:type="paragraph" w:styleId="Header">
    <w:name w:val="header"/>
    <w:basedOn w:val="Normal"/>
    <w:link w:val="HeaderChar"/>
    <w:uiPriority w:val="99"/>
    <w:unhideWhenUsed/>
    <w:rsid w:val="00084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5B1"/>
  </w:style>
  <w:style w:type="paragraph" w:styleId="Footer">
    <w:name w:val="footer"/>
    <w:basedOn w:val="Normal"/>
    <w:link w:val="FooterChar"/>
    <w:uiPriority w:val="99"/>
    <w:unhideWhenUsed/>
    <w:rsid w:val="00084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5B1"/>
  </w:style>
  <w:style w:type="paragraph" w:styleId="ListParagraph">
    <w:name w:val="List Paragraph"/>
    <w:basedOn w:val="Normal"/>
    <w:uiPriority w:val="34"/>
    <w:qFormat/>
    <w:rsid w:val="00930BB8"/>
    <w:pPr>
      <w:ind w:left="720"/>
      <w:contextualSpacing/>
    </w:pPr>
  </w:style>
  <w:style w:type="character" w:customStyle="1" w:styleId="normaltextrun">
    <w:name w:val="normaltextrun"/>
    <w:basedOn w:val="DefaultParagraphFont"/>
    <w:rsid w:val="0003185C"/>
  </w:style>
  <w:style w:type="character" w:styleId="Hyperlink">
    <w:name w:val="Hyperlink"/>
    <w:basedOn w:val="DefaultParagraphFont"/>
    <w:uiPriority w:val="99"/>
    <w:unhideWhenUsed/>
    <w:rsid w:val="004956F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B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8B5064"/>
  </w:style>
  <w:style w:type="table" w:styleId="TableGrid">
    <w:name w:val="Table Grid"/>
    <w:basedOn w:val="TableNormal"/>
    <w:uiPriority w:val="39"/>
    <w:rsid w:val="00CD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84602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00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3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5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localgovdigital.info/digital-service-standard/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yperlink" Target="http://localgovdigital.info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endnotes" Target="endnotes.xml"/><Relationship Id="rId19" Type="http://schemas.openxmlformats.org/officeDocument/2006/relationships/hyperlink" Target="https://www.gov.uk/service-manual/digital-by-defaul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yperlink" Target="https://www.whatdotheyknow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BDCCDBD2C149CEA1F9238640629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EE82A-57D9-4969-9137-907C7D2964D4}"/>
      </w:docPartPr>
      <w:docPartBody>
        <w:p w:rsidR="003C0FB1" w:rsidRDefault="003C0FB1" w:rsidP="003C0FB1">
          <w:pPr>
            <w:pStyle w:val="5DBDCCDBD2C149CEA1F92386406294DC"/>
          </w:pPr>
          <w:r>
            <w:rPr>
              <w:color w:val="2E74B5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C7B779EE958B4A6FA02CDDCDFCA24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1FDA3-5FB7-435D-8C26-79D128C83FAF}"/>
      </w:docPartPr>
      <w:docPartBody>
        <w:p w:rsidR="003C0FB1" w:rsidRDefault="003C0FB1" w:rsidP="003C0FB1">
          <w:pPr>
            <w:pStyle w:val="C7B779EE958B4A6FA02CDDCDFCA247D8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B1"/>
    <w:rsid w:val="00254C9E"/>
    <w:rsid w:val="00336344"/>
    <w:rsid w:val="003756AB"/>
    <w:rsid w:val="003C0FB1"/>
    <w:rsid w:val="007116E6"/>
    <w:rsid w:val="0099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BDCCDBD2C149CEA1F92386406294DC">
    <w:name w:val="5DBDCCDBD2C149CEA1F92386406294DC"/>
    <w:rsid w:val="003C0FB1"/>
  </w:style>
  <w:style w:type="paragraph" w:customStyle="1" w:styleId="C7B779EE958B4A6FA02CDDCDFCA247D8">
    <w:name w:val="C7B779EE958B4A6FA02CDDCDFCA247D8"/>
    <w:rsid w:val="003C0FB1"/>
  </w:style>
  <w:style w:type="paragraph" w:customStyle="1" w:styleId="3C5D9893027C4C95942103E5611182E3">
    <w:name w:val="3C5D9893027C4C95942103E5611182E3"/>
    <w:rsid w:val="003C0FB1"/>
  </w:style>
  <w:style w:type="paragraph" w:customStyle="1" w:styleId="7AD3EDA4B75447B19188689B698CABF6">
    <w:name w:val="7AD3EDA4B75447B19188689B698CABF6"/>
    <w:rsid w:val="003C0FB1"/>
  </w:style>
  <w:style w:type="paragraph" w:customStyle="1" w:styleId="77B6E12234B14335B28EA64AD9A17C83">
    <w:name w:val="77B6E12234B14335B28EA64AD9A17C83"/>
    <w:rsid w:val="003C0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2016-08-22T00:00:00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CCA0A142F3943BEFA3F0C34CE1FD1" ma:contentTypeVersion="2" ma:contentTypeDescription="Create a new document." ma:contentTypeScope="" ma:versionID="19d74de5504107a339172c24d9d68d1b">
  <xsd:schema xmlns:xsd="http://www.w3.org/2001/XMLSchema" xmlns:xs="http://www.w3.org/2001/XMLSchema" xmlns:p="http://schemas.microsoft.com/office/2006/metadata/properties" xmlns:ns2="bb8f0b94-7f96-4a61-a637-ccec866aaec1" targetNamespace="http://schemas.microsoft.com/office/2006/metadata/properties" ma:root="true" ma:fieldsID="0281bc37a80bea366dac4e72f6db6417" ns2:_="">
    <xsd:import namespace="bb8f0b94-7f96-4a61-a637-ccec866aae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0b94-7f96-4a61-a637-ccec866aae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F4D0B5-5FD7-4E62-8DE1-5651BB215F87}">
  <ds:schemaRefs>
    <ds:schemaRef ds:uri="http://schemas.microsoft.com/office/2006/documentManagement/types"/>
    <ds:schemaRef ds:uri="bb8f0b94-7f96-4a61-a637-ccec866aaec1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E8DDC5B-6F70-4198-BFA9-E8E2B812CB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054B1F-B39E-437C-9647-F08BE4D63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f0b94-7f96-4a61-a637-ccec866aa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FF3C095</Template>
  <TotalTime>6</TotalTime>
  <Pages>7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Digital Strategy</vt:lpstr>
    </vt:vector>
  </TitlesOfParts>
  <Company>Oxford City Council</Company>
  <LinksUpToDate>false</LinksUpToDate>
  <CharactersWithSpaces>13781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Digital Strategy</dc:title>
  <dc:subject>2016/17</dc:subject>
  <dc:creator>LAWRENCE Neil</dc:creator>
  <cp:keywords/>
  <dc:description/>
  <cp:lastModifiedBy>LAWRENCE Neil</cp:lastModifiedBy>
  <cp:revision>5</cp:revision>
  <cp:lastPrinted>2016-10-05T09:26:00Z</cp:lastPrinted>
  <dcterms:created xsi:type="dcterms:W3CDTF">2016-10-18T13:52:00Z</dcterms:created>
  <dcterms:modified xsi:type="dcterms:W3CDTF">2016-10-18T13:58:00Z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0x01010030BCCA0A142F3943BEFA3F0C34CE1FD1</vt:lpwstr>
  </property>
</Properties>
</file>